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6F" w:rsidRPr="00BB3891" w:rsidRDefault="00B2626F" w:rsidP="00B2626F">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ӘЛ-ФАРАБИ АТЫНДАҒЫ ҚАЗАҚ ҰЛТТЫҚ УНИВЕРСИТЕТІ</w:t>
      </w:r>
    </w:p>
    <w:p w:rsidR="00B2626F" w:rsidRPr="00BB3891" w:rsidRDefault="00B2626F" w:rsidP="00B2626F">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Философия және саясаттану  факультеті</w:t>
      </w:r>
    </w:p>
    <w:p w:rsidR="00B2626F" w:rsidRDefault="00B2626F" w:rsidP="00B2626F">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bCs/>
          <w:sz w:val="28"/>
          <w:szCs w:val="28"/>
          <w:lang w:val="kk-KZ"/>
        </w:rPr>
        <w:t xml:space="preserve"> </w:t>
      </w:r>
    </w:p>
    <w:p w:rsidR="00B2626F" w:rsidRDefault="00B2626F" w:rsidP="00B2626F">
      <w:pPr>
        <w:spacing w:after="0" w:line="240" w:lineRule="auto"/>
        <w:jc w:val="center"/>
        <w:rPr>
          <w:rFonts w:ascii="Times New Roman" w:hAnsi="Times New Roman" w:cs="Times New Roman"/>
          <w:b/>
          <w:bCs/>
          <w:sz w:val="28"/>
          <w:szCs w:val="28"/>
          <w:lang w:val="kk-KZ"/>
        </w:rPr>
      </w:pPr>
    </w:p>
    <w:p w:rsidR="00B2626F" w:rsidRPr="00BB3891" w:rsidRDefault="00B2626F" w:rsidP="00B2626F">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bCs/>
          <w:sz w:val="28"/>
          <w:szCs w:val="28"/>
          <w:lang w:val="kk-KZ"/>
        </w:rPr>
        <w:t>«6М050300-</w:t>
      </w:r>
      <w:r w:rsidRPr="00BB3891">
        <w:rPr>
          <w:rFonts w:ascii="Times New Roman" w:hAnsi="Times New Roman" w:cs="Times New Roman"/>
          <w:sz w:val="28"/>
          <w:szCs w:val="28"/>
          <w:lang w:val="kk-KZ"/>
        </w:rPr>
        <w:t>Психология» мамандығы бойынша білім беру бағдарламасы</w:t>
      </w:r>
    </w:p>
    <w:p w:rsidR="00B2626F" w:rsidRPr="00BB3891" w:rsidRDefault="00B2626F" w:rsidP="00B2626F">
      <w:pPr>
        <w:spacing w:after="0" w:line="240" w:lineRule="auto"/>
        <w:jc w:val="center"/>
        <w:rPr>
          <w:rFonts w:ascii="Times New Roman" w:hAnsi="Times New Roman" w:cs="Times New Roman"/>
          <w:b/>
          <w:sz w:val="28"/>
          <w:szCs w:val="28"/>
          <w:lang w:val="kk-KZ" w:eastAsia="en-US"/>
        </w:rPr>
      </w:pPr>
    </w:p>
    <w:p w:rsidR="00B2626F" w:rsidRDefault="00B2626F" w:rsidP="00B2626F">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sz w:val="28"/>
          <w:szCs w:val="28"/>
          <w:lang w:val="kk-KZ" w:eastAsia="en-US"/>
        </w:rPr>
        <w:t xml:space="preserve">Мамандық </w:t>
      </w:r>
      <w:r w:rsidRPr="00BB3891">
        <w:rPr>
          <w:rFonts w:ascii="Times New Roman" w:hAnsi="Times New Roman" w:cs="Times New Roman"/>
          <w:b/>
          <w:bCs/>
          <w:sz w:val="28"/>
          <w:szCs w:val="28"/>
          <w:lang w:val="kk-KZ"/>
        </w:rPr>
        <w:t>«6М050300-ПСИХОЛОГИЯ»</w:t>
      </w:r>
    </w:p>
    <w:p w:rsidR="00B2626F" w:rsidRPr="00BB3891" w:rsidRDefault="00B2626F" w:rsidP="00B2626F">
      <w:pPr>
        <w:spacing w:after="0" w:line="240" w:lineRule="auto"/>
        <w:jc w:val="center"/>
        <w:rPr>
          <w:rFonts w:ascii="Times New Roman" w:hAnsi="Times New Roman" w:cs="Times New Roman"/>
          <w:b/>
          <w:sz w:val="28"/>
          <w:szCs w:val="28"/>
          <w:lang w:val="kk-KZ"/>
        </w:rPr>
      </w:pPr>
    </w:p>
    <w:p w:rsidR="00B2626F" w:rsidRPr="00BB3891" w:rsidRDefault="00B2626F" w:rsidP="00B2626F">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sz w:val="28"/>
          <w:szCs w:val="28"/>
          <w:lang w:val="kk-KZ"/>
        </w:rPr>
        <w:t xml:space="preserve"> </w:t>
      </w:r>
      <w:r w:rsidRPr="00BB3891">
        <w:rPr>
          <w:rFonts w:ascii="Times New Roman" w:hAnsi="Times New Roman" w:cs="Times New Roman"/>
          <w:b/>
          <w:bCs/>
          <w:sz w:val="28"/>
          <w:szCs w:val="28"/>
          <w:lang w:val="kk-KZ"/>
        </w:rPr>
        <w:t xml:space="preserve">«SMSP 6204 » </w:t>
      </w:r>
      <w:r w:rsidRPr="00BB3891">
        <w:rPr>
          <w:rFonts w:ascii="Times New Roman" w:hAnsi="Times New Roman" w:cs="Times New Roman"/>
          <w:b/>
          <w:bCs/>
          <w:i/>
          <w:sz w:val="28"/>
          <w:szCs w:val="28"/>
          <w:lang w:val="kk-KZ"/>
        </w:rPr>
        <w:t>«</w:t>
      </w:r>
      <w:r w:rsidRPr="00BB3891">
        <w:rPr>
          <w:rFonts w:ascii="Times New Roman" w:hAnsi="Times New Roman" w:cs="Times New Roman"/>
          <w:b/>
          <w:sz w:val="28"/>
          <w:szCs w:val="28"/>
          <w:lang w:val="kk-KZ"/>
        </w:rPr>
        <w:t xml:space="preserve">Психологиялық мәліметтерді  статистикалық өңдеудің </w:t>
      </w:r>
      <w:r w:rsidR="005E686B">
        <w:rPr>
          <w:rFonts w:ascii="Times New Roman" w:hAnsi="Times New Roman" w:cs="Times New Roman"/>
          <w:b/>
          <w:sz w:val="28"/>
          <w:szCs w:val="28"/>
          <w:lang w:val="kk-KZ"/>
        </w:rPr>
        <w:t>қазіргі</w:t>
      </w:r>
      <w:r w:rsidRPr="00BB3891">
        <w:rPr>
          <w:rFonts w:ascii="Times New Roman" w:hAnsi="Times New Roman" w:cs="Times New Roman"/>
          <w:b/>
          <w:sz w:val="28"/>
          <w:szCs w:val="28"/>
          <w:lang w:val="kk-KZ"/>
        </w:rPr>
        <w:t xml:space="preserve"> тенденциялары</w:t>
      </w:r>
      <w:r w:rsidRPr="00BB3891">
        <w:rPr>
          <w:rFonts w:ascii="Times New Roman" w:hAnsi="Times New Roman" w:cs="Times New Roman"/>
          <w:b/>
          <w:bCs/>
          <w:sz w:val="28"/>
          <w:szCs w:val="28"/>
          <w:lang w:val="kk-KZ"/>
        </w:rPr>
        <w:t>»</w:t>
      </w:r>
      <w:r w:rsidRPr="00BB3891">
        <w:rPr>
          <w:rFonts w:ascii="Times New Roman" w:hAnsi="Times New Roman" w:cs="Times New Roman"/>
          <w:b/>
          <w:sz w:val="28"/>
          <w:szCs w:val="28"/>
          <w:lang w:val="kk-KZ"/>
        </w:rPr>
        <w:t xml:space="preserve"> </w:t>
      </w:r>
    </w:p>
    <w:p w:rsidR="00B2626F" w:rsidRPr="00BB3891" w:rsidRDefault="00B2626F" w:rsidP="00B2626F">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sz w:val="28"/>
          <w:szCs w:val="28"/>
          <w:lang w:val="kk-KZ"/>
        </w:rPr>
        <w:t>1 курс, қ/б, семестрі көктемгі</w:t>
      </w:r>
    </w:p>
    <w:p w:rsidR="00B2626F" w:rsidRPr="00BB3891" w:rsidRDefault="00B2626F" w:rsidP="00B2626F">
      <w:pPr>
        <w:spacing w:after="0" w:line="240" w:lineRule="auto"/>
        <w:jc w:val="center"/>
        <w:rPr>
          <w:rFonts w:ascii="Times New Roman" w:hAnsi="Times New Roman" w:cs="Times New Roman"/>
          <w:bCs/>
          <w:sz w:val="28"/>
          <w:szCs w:val="28"/>
          <w:lang w:val="kk-KZ"/>
        </w:rPr>
      </w:pPr>
      <w:r w:rsidRPr="00BB3891">
        <w:rPr>
          <w:rFonts w:ascii="Times New Roman" w:hAnsi="Times New Roman" w:cs="Times New Roman"/>
          <w:bCs/>
          <w:sz w:val="28"/>
          <w:szCs w:val="28"/>
          <w:u w:val="single"/>
          <w:lang w:val="kk-KZ"/>
        </w:rPr>
        <w:t>2</w:t>
      </w:r>
      <w:r w:rsidRPr="00BB3891">
        <w:rPr>
          <w:rFonts w:ascii="Times New Roman" w:hAnsi="Times New Roman" w:cs="Times New Roman"/>
          <w:bCs/>
          <w:sz w:val="28"/>
          <w:szCs w:val="28"/>
          <w:lang w:val="kk-KZ"/>
        </w:rPr>
        <w:t xml:space="preserve"> кредит. П</w:t>
      </w:r>
      <w:r w:rsidRPr="00BB3891">
        <w:rPr>
          <w:rFonts w:ascii="Times New Roman" w:hAnsi="Times New Roman" w:cs="Times New Roman"/>
          <w:sz w:val="28"/>
          <w:szCs w:val="28"/>
          <w:lang w:val="kk-KZ"/>
        </w:rPr>
        <w:t>әннің типі: «</w:t>
      </w:r>
      <w:r w:rsidRPr="00BB3891">
        <w:rPr>
          <w:rFonts w:ascii="Times New Roman" w:hAnsi="Times New Roman" w:cs="Times New Roman"/>
          <w:bCs/>
          <w:i/>
          <w:sz w:val="28"/>
          <w:szCs w:val="28"/>
          <w:lang w:val="kk-KZ"/>
        </w:rPr>
        <w:t>кәсіби элективті модуль»</w:t>
      </w:r>
    </w:p>
    <w:p w:rsidR="00B2626F" w:rsidRPr="00BB3891" w:rsidRDefault="00B2626F" w:rsidP="00B2626F">
      <w:pPr>
        <w:spacing w:after="0" w:line="240" w:lineRule="auto"/>
        <w:jc w:val="center"/>
        <w:rPr>
          <w:rFonts w:ascii="Times New Roman" w:hAnsi="Times New Roman" w:cs="Times New Roman"/>
          <w:sz w:val="28"/>
          <w:szCs w:val="28"/>
          <w:lang w:val="kk-KZ"/>
        </w:rPr>
      </w:pPr>
    </w:p>
    <w:p w:rsidR="00B2626F" w:rsidRDefault="00B2626F" w:rsidP="00B2626F">
      <w:pPr>
        <w:jc w:val="center"/>
        <w:rPr>
          <w:rFonts w:ascii="Times New Roman" w:hAnsi="Times New Roman" w:cs="Times New Roman"/>
          <w:b/>
          <w:sz w:val="28"/>
          <w:szCs w:val="28"/>
          <w:lang w:val="kk-KZ"/>
        </w:rPr>
      </w:pPr>
    </w:p>
    <w:p w:rsidR="007E359C" w:rsidRPr="00743FCF" w:rsidRDefault="007E359C" w:rsidP="007E359C">
      <w:pPr>
        <w:jc w:val="center"/>
        <w:rPr>
          <w:rFonts w:ascii="Times New Roman" w:hAnsi="Times New Roman" w:cs="Times New Roman"/>
          <w:b/>
          <w:bCs/>
          <w:sz w:val="28"/>
          <w:szCs w:val="28"/>
          <w:lang w:val="kk-KZ"/>
        </w:rPr>
      </w:pPr>
      <w:r>
        <w:rPr>
          <w:rFonts w:ascii="Times New Roman" w:hAnsi="Times New Roman" w:cs="Times New Roman"/>
          <w:b/>
          <w:sz w:val="28"/>
          <w:szCs w:val="28"/>
          <w:lang w:val="kk-KZ"/>
        </w:rPr>
        <w:t>«</w:t>
      </w:r>
      <w:r w:rsidRPr="00743FCF">
        <w:rPr>
          <w:rFonts w:ascii="Times New Roman" w:hAnsi="Times New Roman" w:cs="Times New Roman"/>
          <w:b/>
          <w:sz w:val="28"/>
          <w:szCs w:val="28"/>
          <w:lang w:val="kk-KZ"/>
        </w:rPr>
        <w:t xml:space="preserve">Психологиялық мәліметтерді  статистикалық өңдеудің </w:t>
      </w:r>
      <w:r w:rsidR="00717C3B">
        <w:rPr>
          <w:rFonts w:ascii="Times New Roman" w:hAnsi="Times New Roman" w:cs="Times New Roman"/>
          <w:b/>
          <w:sz w:val="28"/>
          <w:szCs w:val="28"/>
          <w:lang w:val="kk-KZ"/>
        </w:rPr>
        <w:t xml:space="preserve">қазіргі </w:t>
      </w:r>
      <w:r w:rsidRPr="00743FCF">
        <w:rPr>
          <w:rFonts w:ascii="Times New Roman" w:hAnsi="Times New Roman" w:cs="Times New Roman"/>
          <w:b/>
          <w:sz w:val="28"/>
          <w:szCs w:val="28"/>
          <w:lang w:val="kk-KZ"/>
        </w:rPr>
        <w:t>тенденциялары</w:t>
      </w:r>
      <w:r w:rsidRPr="00743FCF">
        <w:rPr>
          <w:rFonts w:ascii="Times New Roman" w:hAnsi="Times New Roman" w:cs="Times New Roman"/>
          <w:b/>
          <w:bCs/>
          <w:sz w:val="28"/>
          <w:szCs w:val="28"/>
          <w:lang w:val="kk-KZ"/>
        </w:rPr>
        <w:t>» пәні бойынша семинар сабактарына тапсырмалар мен әдістемелік нұсқаулар</w:t>
      </w: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B2626F" w:rsidRDefault="00B2626F" w:rsidP="00B2626F">
      <w:pPr>
        <w:jc w:val="center"/>
        <w:rPr>
          <w:rFonts w:ascii="Times New Roman" w:hAnsi="Times New Roman" w:cs="Times New Roman"/>
          <w:b/>
          <w:sz w:val="28"/>
          <w:szCs w:val="28"/>
          <w:lang w:val="kk-KZ"/>
        </w:rPr>
      </w:pPr>
    </w:p>
    <w:p w:rsidR="00D24BF0" w:rsidRDefault="00D24BF0" w:rsidP="00B2626F">
      <w:pPr>
        <w:jc w:val="center"/>
        <w:rPr>
          <w:rFonts w:ascii="Times New Roman" w:hAnsi="Times New Roman" w:cs="Times New Roman"/>
          <w:b/>
          <w:sz w:val="28"/>
          <w:szCs w:val="28"/>
          <w:lang w:val="kk-KZ"/>
        </w:rPr>
      </w:pPr>
    </w:p>
    <w:p w:rsidR="000755CA" w:rsidRPr="001B71F3" w:rsidRDefault="00B2626F" w:rsidP="001B71F3">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2014</w:t>
      </w:r>
    </w:p>
    <w:p w:rsidR="001D19C2" w:rsidRPr="00743FCF" w:rsidRDefault="000755CA" w:rsidP="000755CA">
      <w:pPr>
        <w:jc w:val="center"/>
        <w:rPr>
          <w:rFonts w:ascii="Times New Roman" w:hAnsi="Times New Roman" w:cs="Times New Roman"/>
          <w:b/>
          <w:bCs/>
          <w:sz w:val="28"/>
          <w:szCs w:val="28"/>
          <w:lang w:val="kk-KZ"/>
        </w:rPr>
      </w:pPr>
      <w:r>
        <w:rPr>
          <w:rFonts w:ascii="Times New Roman" w:hAnsi="Times New Roman" w:cs="Times New Roman"/>
          <w:b/>
          <w:sz w:val="28"/>
          <w:szCs w:val="28"/>
          <w:lang w:val="kk-KZ"/>
        </w:rPr>
        <w:lastRenderedPageBreak/>
        <w:t xml:space="preserve"> </w:t>
      </w:r>
      <w:r w:rsidR="007D6810">
        <w:rPr>
          <w:rFonts w:ascii="Times New Roman" w:hAnsi="Times New Roman" w:cs="Times New Roman"/>
          <w:b/>
          <w:sz w:val="28"/>
          <w:szCs w:val="28"/>
          <w:lang w:val="kk-KZ"/>
        </w:rPr>
        <w:t>«</w:t>
      </w:r>
      <w:r w:rsidR="001D19C2" w:rsidRPr="00743FCF">
        <w:rPr>
          <w:rFonts w:ascii="Times New Roman" w:hAnsi="Times New Roman" w:cs="Times New Roman"/>
          <w:b/>
          <w:sz w:val="28"/>
          <w:szCs w:val="28"/>
          <w:lang w:val="kk-KZ"/>
        </w:rPr>
        <w:t xml:space="preserve">Психологиялық мәліметтерді  статистикалық өңдеудің </w:t>
      </w:r>
      <w:r w:rsidR="00EE0E0F">
        <w:rPr>
          <w:rFonts w:ascii="Times New Roman" w:hAnsi="Times New Roman" w:cs="Times New Roman"/>
          <w:b/>
          <w:sz w:val="28"/>
          <w:szCs w:val="28"/>
          <w:lang w:val="kk-KZ"/>
        </w:rPr>
        <w:t xml:space="preserve">қазіргі </w:t>
      </w:r>
      <w:r w:rsidR="001D19C2" w:rsidRPr="00743FCF">
        <w:rPr>
          <w:rFonts w:ascii="Times New Roman" w:hAnsi="Times New Roman" w:cs="Times New Roman"/>
          <w:b/>
          <w:sz w:val="28"/>
          <w:szCs w:val="28"/>
          <w:lang w:val="kk-KZ"/>
        </w:rPr>
        <w:t>тенденциялары</w:t>
      </w:r>
      <w:r w:rsidR="001D19C2" w:rsidRPr="00743FCF">
        <w:rPr>
          <w:rFonts w:ascii="Times New Roman" w:hAnsi="Times New Roman" w:cs="Times New Roman"/>
          <w:b/>
          <w:bCs/>
          <w:sz w:val="28"/>
          <w:szCs w:val="28"/>
          <w:lang w:val="kk-KZ"/>
        </w:rPr>
        <w:t>» пәні бойынша семинар сабактарына тапсырмалар мен әдістемелік нұсқаулар</w:t>
      </w:r>
    </w:p>
    <w:p w:rsidR="001D19C2" w:rsidRPr="00743FCF" w:rsidRDefault="001D19C2" w:rsidP="001D19C2">
      <w:pPr>
        <w:jc w:val="both"/>
        <w:rPr>
          <w:rFonts w:ascii="Times New Roman" w:hAnsi="Times New Roman" w:cs="Times New Roman"/>
          <w:b/>
          <w:sz w:val="28"/>
          <w:szCs w:val="28"/>
          <w:lang w:val="kk-KZ"/>
        </w:rPr>
      </w:pPr>
      <w:r w:rsidRPr="00743FCF">
        <w:rPr>
          <w:rFonts w:ascii="Times New Roman" w:hAnsi="Times New Roman" w:cs="Times New Roman"/>
          <w:b/>
          <w:sz w:val="28"/>
          <w:szCs w:val="28"/>
          <w:lang w:val="kk-KZ"/>
        </w:rPr>
        <w:t>1-семинар.</w:t>
      </w:r>
      <w:r w:rsidRPr="00743FCF">
        <w:rPr>
          <w:rFonts w:ascii="Times New Roman" w:hAnsi="Times New Roman" w:cs="Times New Roman"/>
          <w:b/>
          <w:sz w:val="28"/>
          <w:szCs w:val="28"/>
          <w:lang w:val="kk-KZ" w:eastAsia="en-US"/>
        </w:rPr>
        <w:t xml:space="preserve"> Математикалық психология негіздері және психологиялық  зерттеулерде математикалық статистиканы қолдану ерекшеліктері  </w:t>
      </w:r>
      <w:r w:rsidRPr="00743FCF">
        <w:rPr>
          <w:rFonts w:ascii="Times New Roman" w:hAnsi="Times New Roman" w:cs="Times New Roman"/>
          <w:b/>
          <w:sz w:val="28"/>
          <w:szCs w:val="28"/>
          <w:lang w:val="kk-KZ"/>
        </w:rPr>
        <w:t xml:space="preserve"> </w:t>
      </w:r>
    </w:p>
    <w:p w:rsidR="001D19C2" w:rsidRPr="00B7461C" w:rsidRDefault="001D19C2" w:rsidP="00B7461C">
      <w:pPr>
        <w:spacing w:after="0" w:line="240" w:lineRule="auto"/>
        <w:jc w:val="both"/>
        <w:rPr>
          <w:rFonts w:ascii="Times New Roman" w:hAnsi="Times New Roman" w:cs="Times New Roman"/>
          <w:b/>
          <w:sz w:val="28"/>
          <w:szCs w:val="28"/>
          <w:lang w:val="kk-KZ"/>
        </w:rPr>
      </w:pPr>
      <w:r w:rsidRPr="00B7461C">
        <w:rPr>
          <w:rFonts w:ascii="Times New Roman" w:hAnsi="Times New Roman" w:cs="Times New Roman"/>
          <w:b/>
          <w:sz w:val="28"/>
          <w:szCs w:val="28"/>
          <w:lang w:val="kk-KZ"/>
        </w:rPr>
        <w:t>Қаралатын сұрақтар:</w:t>
      </w:r>
    </w:p>
    <w:p w:rsidR="00712472" w:rsidRPr="008F3A5C" w:rsidRDefault="00B7461C" w:rsidP="00B7461C">
      <w:pPr>
        <w:spacing w:after="0" w:line="240" w:lineRule="auto"/>
        <w:jc w:val="both"/>
        <w:rPr>
          <w:rFonts w:ascii="Times New Roman" w:hAnsi="Times New Roman" w:cs="Times New Roman"/>
          <w:sz w:val="28"/>
          <w:szCs w:val="28"/>
          <w:lang w:val="kk-KZ"/>
        </w:rPr>
      </w:pPr>
      <w:r w:rsidRPr="00B7461C">
        <w:rPr>
          <w:rFonts w:ascii="Times New Roman" w:hAnsi="Times New Roman" w:cs="Times New Roman"/>
          <w:sz w:val="28"/>
          <w:szCs w:val="28"/>
          <w:lang w:val="kk-KZ"/>
        </w:rPr>
        <w:t>1.</w:t>
      </w:r>
      <w:r w:rsidR="00712472" w:rsidRPr="00B7461C">
        <w:rPr>
          <w:rFonts w:ascii="Times New Roman" w:hAnsi="Times New Roman" w:cs="Times New Roman"/>
          <w:sz w:val="28"/>
          <w:szCs w:val="28"/>
          <w:lang w:val="kk-KZ"/>
        </w:rPr>
        <w:t>Математикалық психологияның тарихы</w:t>
      </w:r>
      <w:r w:rsidR="008F3A5C">
        <w:rPr>
          <w:rFonts w:ascii="Times New Roman" w:hAnsi="Times New Roman" w:cs="Times New Roman"/>
          <w:sz w:val="28"/>
          <w:szCs w:val="28"/>
          <w:lang w:val="kk-KZ"/>
        </w:rPr>
        <w:t>.</w:t>
      </w:r>
      <w:r w:rsidR="008F3A5C" w:rsidRPr="008F3A5C">
        <w:rPr>
          <w:rFonts w:ascii="Times New Roman" w:hAnsi="Times New Roman" w:cs="Times New Roman"/>
          <w:sz w:val="20"/>
          <w:szCs w:val="20"/>
          <w:lang w:val="kk-KZ" w:eastAsia="ko-KR"/>
        </w:rPr>
        <w:t xml:space="preserve"> </w:t>
      </w:r>
      <w:r w:rsidR="008F3A5C" w:rsidRPr="008F3A5C">
        <w:rPr>
          <w:rFonts w:ascii="Times New Roman" w:hAnsi="Times New Roman" w:cs="Times New Roman"/>
          <w:sz w:val="28"/>
          <w:szCs w:val="28"/>
          <w:lang w:val="kk-KZ" w:eastAsia="ko-KR"/>
        </w:rPr>
        <w:t>Математикалық психологияны жасаудағы И.Ф. Гербарттың қосқан үлесі</w:t>
      </w:r>
    </w:p>
    <w:p w:rsidR="00712472" w:rsidRPr="00B7461C" w:rsidRDefault="00B7461C" w:rsidP="00B7461C">
      <w:pPr>
        <w:spacing w:after="0" w:line="240" w:lineRule="auto"/>
        <w:jc w:val="both"/>
        <w:rPr>
          <w:rFonts w:ascii="Times New Roman" w:hAnsi="Times New Roman" w:cs="Times New Roman"/>
          <w:sz w:val="28"/>
          <w:szCs w:val="28"/>
          <w:lang w:val="kk-KZ"/>
        </w:rPr>
      </w:pPr>
      <w:r w:rsidRPr="00B7461C">
        <w:rPr>
          <w:rFonts w:ascii="Times New Roman" w:hAnsi="Times New Roman" w:cs="Times New Roman"/>
          <w:sz w:val="28"/>
          <w:szCs w:val="28"/>
          <w:lang w:val="kk-KZ"/>
        </w:rPr>
        <w:t>2.</w:t>
      </w:r>
      <w:r w:rsidR="00712472" w:rsidRPr="00B7461C">
        <w:rPr>
          <w:rFonts w:ascii="Times New Roman" w:hAnsi="Times New Roman" w:cs="Times New Roman"/>
          <w:sz w:val="28"/>
          <w:szCs w:val="28"/>
          <w:lang w:val="kk-KZ"/>
        </w:rPr>
        <w:t>Психологияда математиканы қолданудың ерекшеліктері</w:t>
      </w:r>
    </w:p>
    <w:p w:rsidR="00712472" w:rsidRPr="00B7461C" w:rsidRDefault="00BB0566" w:rsidP="00B7461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712472" w:rsidRPr="00B7461C">
        <w:rPr>
          <w:rFonts w:ascii="Times New Roman" w:hAnsi="Times New Roman" w:cs="Times New Roman"/>
          <w:sz w:val="28"/>
          <w:szCs w:val="28"/>
          <w:lang w:val="kk-KZ"/>
        </w:rPr>
        <w:t>Психологияда құбылыстарды, объектілерді суреттеудің ерекшеліктері</w:t>
      </w:r>
    </w:p>
    <w:p w:rsidR="00B7461C" w:rsidRDefault="00BB0566" w:rsidP="00B7461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4.П</w:t>
      </w:r>
      <w:r w:rsidR="00B7461C" w:rsidRPr="00B7461C">
        <w:rPr>
          <w:rFonts w:ascii="Times New Roman" w:hAnsi="Times New Roman" w:cs="Times New Roman"/>
          <w:sz w:val="28"/>
          <w:szCs w:val="28"/>
          <w:lang w:val="kk-KZ"/>
        </w:rPr>
        <w:t>с</w:t>
      </w:r>
      <w:r>
        <w:rPr>
          <w:rFonts w:ascii="Times New Roman" w:hAnsi="Times New Roman" w:cs="Times New Roman"/>
          <w:sz w:val="28"/>
          <w:szCs w:val="28"/>
          <w:lang w:val="kk-KZ"/>
        </w:rPr>
        <w:t>и</w:t>
      </w:r>
      <w:r w:rsidR="00B7461C" w:rsidRPr="00B7461C">
        <w:rPr>
          <w:rFonts w:ascii="Times New Roman" w:hAnsi="Times New Roman" w:cs="Times New Roman"/>
          <w:sz w:val="28"/>
          <w:szCs w:val="28"/>
          <w:lang w:val="kk-KZ"/>
        </w:rPr>
        <w:t>хологиядағы объектілерді суреттеудің табиғи ғылымдардағы суреттеуден айырмашылығы</w:t>
      </w:r>
    </w:p>
    <w:p w:rsidR="00C80A14" w:rsidRPr="00C80A14" w:rsidRDefault="00C80A14" w:rsidP="00C80A14">
      <w:pPr>
        <w:tabs>
          <w:tab w:val="left" w:pos="342"/>
        </w:tabs>
        <w:spacing w:after="0" w:line="240" w:lineRule="auto"/>
        <w:jc w:val="both"/>
        <w:rPr>
          <w:rFonts w:ascii="Times New Roman" w:hAnsi="Times New Roman" w:cs="Times New Roman"/>
          <w:sz w:val="28"/>
          <w:szCs w:val="28"/>
          <w:lang w:val="kk-KZ" w:eastAsia="en-US"/>
        </w:rPr>
      </w:pPr>
      <w:r w:rsidRPr="00C80A14">
        <w:rPr>
          <w:rFonts w:ascii="Times New Roman" w:hAnsi="Times New Roman" w:cs="Times New Roman"/>
          <w:sz w:val="28"/>
          <w:szCs w:val="28"/>
          <w:lang w:val="kk-KZ"/>
        </w:rPr>
        <w:t>5.</w:t>
      </w:r>
      <w:r w:rsidRPr="00C80A14">
        <w:rPr>
          <w:rFonts w:ascii="Times New Roman" w:hAnsi="Times New Roman" w:cs="Times New Roman"/>
          <w:sz w:val="28"/>
          <w:szCs w:val="28"/>
          <w:lang w:val="kk-KZ" w:eastAsia="en-US"/>
        </w:rPr>
        <w:t xml:space="preserve">Математикалық статистикадағы жаңа тенденциялар. Ақпараттарды берудің математикалық құралдары. </w:t>
      </w:r>
    </w:p>
    <w:p w:rsidR="00581B99" w:rsidRDefault="00581B99" w:rsidP="001F4D7A">
      <w:pPr>
        <w:tabs>
          <w:tab w:val="left" w:pos="342"/>
        </w:tabs>
        <w:spacing w:after="0" w:line="240" w:lineRule="auto"/>
        <w:jc w:val="both"/>
        <w:rPr>
          <w:rFonts w:ascii="Times New Roman" w:hAnsi="Times New Roman" w:cs="Times New Roman"/>
          <w:b/>
          <w:sz w:val="28"/>
          <w:szCs w:val="28"/>
          <w:lang w:val="kk-KZ"/>
        </w:rPr>
      </w:pPr>
    </w:p>
    <w:p w:rsidR="001F4D7A" w:rsidRPr="001F4D7A" w:rsidRDefault="005B3B19" w:rsidP="001F4D7A">
      <w:pPr>
        <w:tabs>
          <w:tab w:val="left" w:pos="342"/>
        </w:tabs>
        <w:spacing w:after="0" w:line="240" w:lineRule="auto"/>
        <w:jc w:val="both"/>
        <w:rPr>
          <w:rFonts w:ascii="Times New Roman" w:hAnsi="Times New Roman" w:cs="Times New Roman"/>
          <w:b/>
          <w:bCs/>
          <w:sz w:val="28"/>
          <w:szCs w:val="28"/>
          <w:lang w:val="kk-KZ" w:eastAsia="en-US"/>
        </w:rPr>
      </w:pPr>
      <w:r w:rsidRPr="00BB0566">
        <w:rPr>
          <w:rFonts w:ascii="Times New Roman" w:hAnsi="Times New Roman" w:cs="Times New Roman"/>
          <w:b/>
          <w:bCs/>
          <w:sz w:val="28"/>
          <w:szCs w:val="28"/>
          <w:lang w:val="kk-KZ" w:eastAsia="en-US"/>
        </w:rPr>
        <w:t xml:space="preserve">2-семинар. </w:t>
      </w:r>
      <w:r w:rsidR="001F4D7A" w:rsidRPr="001F4D7A">
        <w:rPr>
          <w:rFonts w:ascii="Times New Roman" w:hAnsi="Times New Roman" w:cs="Times New Roman"/>
          <w:b/>
          <w:bCs/>
          <w:sz w:val="28"/>
          <w:szCs w:val="28"/>
          <w:lang w:val="kk-KZ" w:eastAsia="en-US"/>
        </w:rPr>
        <w:t>Бөлудің эмпирикалық функциясы</w:t>
      </w:r>
    </w:p>
    <w:p w:rsidR="00712472" w:rsidRDefault="00712472" w:rsidP="001F4D7A">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1F4D7A" w:rsidRPr="008F3A5C" w:rsidRDefault="001F4D7A" w:rsidP="001F4D7A">
      <w:pPr>
        <w:spacing w:after="0" w:line="240" w:lineRule="auto"/>
        <w:jc w:val="both"/>
        <w:rPr>
          <w:rFonts w:ascii="Times New Roman" w:hAnsi="Times New Roman" w:cs="Times New Roman"/>
          <w:sz w:val="28"/>
          <w:szCs w:val="28"/>
          <w:lang w:val="kk-KZ"/>
        </w:rPr>
      </w:pPr>
      <w:r w:rsidRPr="008F3A5C">
        <w:rPr>
          <w:rFonts w:ascii="Times New Roman" w:hAnsi="Times New Roman" w:cs="Times New Roman"/>
          <w:sz w:val="28"/>
          <w:szCs w:val="28"/>
          <w:lang w:val="kk-KZ"/>
        </w:rPr>
        <w:t>1.</w:t>
      </w:r>
      <w:r w:rsidR="008F3A5C">
        <w:rPr>
          <w:rFonts w:ascii="Times New Roman" w:hAnsi="Times New Roman" w:cs="Times New Roman"/>
          <w:sz w:val="28"/>
          <w:szCs w:val="28"/>
          <w:lang w:val="kk-KZ"/>
        </w:rPr>
        <w:t>Бөлуді беру тәсілдері: кездейсоқ шама, таңдау, г</w:t>
      </w:r>
      <w:r w:rsidRPr="008F3A5C">
        <w:rPr>
          <w:rFonts w:ascii="Times New Roman" w:hAnsi="Times New Roman" w:cs="Times New Roman"/>
          <w:sz w:val="28"/>
          <w:szCs w:val="28"/>
          <w:lang w:val="kk-KZ"/>
        </w:rPr>
        <w:t>енерал және таңдау жиынтықтарының сандық сипаттамаларын есептеу</w:t>
      </w:r>
    </w:p>
    <w:p w:rsidR="001F4D7A" w:rsidRPr="008F3A5C" w:rsidRDefault="001F4D7A" w:rsidP="001F4D7A">
      <w:pPr>
        <w:spacing w:after="0" w:line="240" w:lineRule="auto"/>
        <w:jc w:val="both"/>
        <w:rPr>
          <w:rFonts w:ascii="Times New Roman" w:hAnsi="Times New Roman" w:cs="Times New Roman"/>
          <w:sz w:val="28"/>
          <w:szCs w:val="28"/>
          <w:lang w:val="kk-KZ"/>
        </w:rPr>
      </w:pPr>
      <w:r w:rsidRPr="008F3A5C">
        <w:rPr>
          <w:rFonts w:ascii="Times New Roman" w:hAnsi="Times New Roman" w:cs="Times New Roman"/>
          <w:sz w:val="28"/>
          <w:szCs w:val="28"/>
          <w:lang w:val="kk-KZ"/>
        </w:rPr>
        <w:t>2.Теориялық бөлудің белгісіз параметрлерін статистикалық бағалау</w:t>
      </w:r>
    </w:p>
    <w:p w:rsidR="00712472" w:rsidRDefault="003E724A" w:rsidP="008F3A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F3A5C" w:rsidRPr="008F3A5C">
        <w:rPr>
          <w:rFonts w:ascii="Times New Roman" w:hAnsi="Times New Roman" w:cs="Times New Roman"/>
          <w:sz w:val="28"/>
          <w:szCs w:val="28"/>
          <w:lang w:val="kk-KZ"/>
        </w:rPr>
        <w:t>.Бір</w:t>
      </w:r>
      <w:r w:rsidR="00322AF1">
        <w:rPr>
          <w:rFonts w:ascii="Times New Roman" w:hAnsi="Times New Roman" w:cs="Times New Roman"/>
          <w:sz w:val="28"/>
          <w:szCs w:val="28"/>
          <w:lang w:val="kk-KZ"/>
        </w:rPr>
        <w:t xml:space="preserve"> </w:t>
      </w:r>
      <w:r w:rsidR="008F3A5C" w:rsidRPr="008F3A5C">
        <w:rPr>
          <w:rFonts w:ascii="Times New Roman" w:hAnsi="Times New Roman" w:cs="Times New Roman"/>
          <w:sz w:val="28"/>
          <w:szCs w:val="28"/>
          <w:lang w:val="kk-KZ"/>
        </w:rPr>
        <w:t>өлшемді бөлудің сандық сипаттамалары</w:t>
      </w:r>
      <w:r w:rsidR="008F3A5C">
        <w:rPr>
          <w:rFonts w:ascii="Times New Roman" w:hAnsi="Times New Roman" w:cs="Times New Roman"/>
          <w:sz w:val="28"/>
          <w:szCs w:val="28"/>
          <w:lang w:val="kk-KZ"/>
        </w:rPr>
        <w:t xml:space="preserve"> (математикалық күту, вариация коэффициенті, асимметрия коэффициенті)</w:t>
      </w:r>
    </w:p>
    <w:p w:rsidR="00957BE7" w:rsidRDefault="003E724A" w:rsidP="00957BE7">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b/>
          <w:sz w:val="28"/>
          <w:szCs w:val="28"/>
          <w:lang w:val="kk-KZ"/>
        </w:rPr>
        <w:t>4</w:t>
      </w:r>
      <w:r w:rsidR="00957BE7" w:rsidRPr="00957BE7">
        <w:rPr>
          <w:rFonts w:ascii="Times New Roman" w:hAnsi="Times New Roman" w:cs="Times New Roman"/>
          <w:b/>
          <w:sz w:val="28"/>
          <w:szCs w:val="28"/>
          <w:lang w:val="kk-KZ"/>
        </w:rPr>
        <w:t>.</w:t>
      </w:r>
      <w:r w:rsidR="00957BE7" w:rsidRPr="00957BE7">
        <w:rPr>
          <w:rFonts w:ascii="Times New Roman" w:hAnsi="Times New Roman" w:cs="Times New Roman"/>
          <w:bCs/>
          <w:sz w:val="28"/>
          <w:szCs w:val="28"/>
          <w:lang w:val="kk-KZ" w:eastAsia="en-US"/>
        </w:rPr>
        <w:t xml:space="preserve">Комбинаторлық міндеттерді  шешу әдістері ақпараттарды интерпретациялау және </w:t>
      </w:r>
      <w:r w:rsidR="005A4974">
        <w:rPr>
          <w:rFonts w:ascii="Times New Roman" w:hAnsi="Times New Roman" w:cs="Times New Roman"/>
          <w:bCs/>
          <w:sz w:val="28"/>
          <w:szCs w:val="28"/>
          <w:lang w:val="kk-KZ" w:eastAsia="en-US"/>
        </w:rPr>
        <w:t>ө</w:t>
      </w:r>
      <w:r w:rsidR="00957BE7" w:rsidRPr="00957BE7">
        <w:rPr>
          <w:rFonts w:ascii="Times New Roman" w:hAnsi="Times New Roman" w:cs="Times New Roman"/>
          <w:bCs/>
          <w:sz w:val="28"/>
          <w:szCs w:val="28"/>
          <w:lang w:val="kk-KZ" w:eastAsia="en-US"/>
        </w:rPr>
        <w:t>ңдеу құралы ретінде</w:t>
      </w:r>
    </w:p>
    <w:p w:rsidR="003E724A" w:rsidRPr="00957BE7" w:rsidRDefault="003E724A" w:rsidP="00957BE7">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5.Нормальды бөлу</w:t>
      </w:r>
    </w:p>
    <w:p w:rsidR="003E724A" w:rsidRDefault="003E724A" w:rsidP="003E724A">
      <w:pPr>
        <w:spacing w:after="0" w:line="240" w:lineRule="auto"/>
        <w:rPr>
          <w:rFonts w:ascii="Times New Roman" w:hAnsi="Times New Roman" w:cs="Times New Roman"/>
          <w:sz w:val="28"/>
          <w:szCs w:val="28"/>
          <w:lang w:val="kk-KZ"/>
        </w:rPr>
      </w:pPr>
      <w:r w:rsidRPr="003E724A">
        <w:rPr>
          <w:rFonts w:ascii="Times New Roman" w:hAnsi="Times New Roman" w:cs="Times New Roman"/>
          <w:b/>
          <w:bCs/>
          <w:sz w:val="28"/>
          <w:szCs w:val="28"/>
          <w:lang w:val="kk-KZ" w:eastAsia="en-US"/>
        </w:rPr>
        <w:t>6</w:t>
      </w:r>
      <w:r w:rsidRPr="003E724A">
        <w:rPr>
          <w:rFonts w:ascii="Times New Roman" w:hAnsi="Times New Roman" w:cs="Times New Roman"/>
          <w:sz w:val="28"/>
          <w:szCs w:val="28"/>
          <w:lang w:val="kk-KZ"/>
        </w:rPr>
        <w:t xml:space="preserve">.Хи-квадрат </w:t>
      </w:r>
      <w:r>
        <w:rPr>
          <w:rFonts w:ascii="Times New Roman" w:hAnsi="Times New Roman" w:cs="Times New Roman"/>
          <w:sz w:val="28"/>
          <w:szCs w:val="28"/>
          <w:lang w:val="kk-KZ"/>
        </w:rPr>
        <w:t>бөлу</w:t>
      </w:r>
      <w:r w:rsidRPr="003E724A">
        <w:rPr>
          <w:rFonts w:ascii="Times New Roman" w:hAnsi="Times New Roman" w:cs="Times New Roman"/>
          <w:sz w:val="28"/>
          <w:szCs w:val="28"/>
          <w:lang w:val="kk-KZ"/>
        </w:rPr>
        <w:t>.</w:t>
      </w:r>
    </w:p>
    <w:p w:rsidR="00957BE7" w:rsidRDefault="00957BE7" w:rsidP="00957BE7">
      <w:pPr>
        <w:tabs>
          <w:tab w:val="left" w:pos="342"/>
        </w:tabs>
        <w:spacing w:after="0" w:line="240" w:lineRule="auto"/>
        <w:jc w:val="both"/>
        <w:rPr>
          <w:rFonts w:ascii="Times New Roman" w:hAnsi="Times New Roman" w:cs="Times New Roman"/>
          <w:b/>
          <w:bCs/>
          <w:sz w:val="20"/>
          <w:szCs w:val="20"/>
          <w:lang w:val="kk-KZ" w:eastAsia="en-US"/>
        </w:rPr>
      </w:pPr>
    </w:p>
    <w:p w:rsidR="005B3B19" w:rsidRDefault="005B3B19" w:rsidP="00DE142A">
      <w:pPr>
        <w:spacing w:after="0" w:line="240" w:lineRule="auto"/>
        <w:jc w:val="both"/>
        <w:rPr>
          <w:rFonts w:ascii="Times New Roman" w:hAnsi="Times New Roman" w:cs="Times New Roman"/>
          <w:sz w:val="28"/>
          <w:szCs w:val="28"/>
          <w:lang w:val="kk-KZ"/>
        </w:rPr>
      </w:pPr>
      <w:r w:rsidRPr="00BB0566">
        <w:rPr>
          <w:rFonts w:ascii="Times New Roman" w:hAnsi="Times New Roman" w:cs="Times New Roman"/>
          <w:b/>
          <w:bCs/>
          <w:sz w:val="28"/>
          <w:szCs w:val="28"/>
          <w:lang w:val="kk-KZ" w:eastAsia="en-US"/>
        </w:rPr>
        <w:t>3-семинар.</w:t>
      </w:r>
      <w:r w:rsidRPr="00BB0566">
        <w:rPr>
          <w:rFonts w:ascii="Times New Roman" w:hAnsi="Times New Roman" w:cs="Times New Roman"/>
          <w:sz w:val="28"/>
          <w:szCs w:val="28"/>
          <w:lang w:val="kk-KZ"/>
        </w:rPr>
        <w:t xml:space="preserve"> </w:t>
      </w:r>
      <w:r w:rsidRPr="00654285">
        <w:rPr>
          <w:rFonts w:ascii="Times New Roman" w:hAnsi="Times New Roman" w:cs="Times New Roman"/>
          <w:b/>
          <w:sz w:val="28"/>
          <w:szCs w:val="28"/>
          <w:lang w:val="kk-KZ"/>
        </w:rPr>
        <w:t>Ықтималдар теориясы кездейсоқ құбылыстарды математикалық суреттеу аппараты ретінде</w:t>
      </w:r>
    </w:p>
    <w:p w:rsidR="00712472" w:rsidRDefault="00712472" w:rsidP="00DE142A">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8F3A5C" w:rsidRPr="008F3A5C" w:rsidRDefault="008F3A5C" w:rsidP="008F3A5C">
      <w:pPr>
        <w:spacing w:after="0" w:line="240" w:lineRule="auto"/>
        <w:jc w:val="both"/>
        <w:rPr>
          <w:rFonts w:ascii="Times New Roman" w:hAnsi="Times New Roman" w:cs="Times New Roman"/>
          <w:sz w:val="28"/>
          <w:szCs w:val="28"/>
          <w:lang w:val="kk-KZ"/>
        </w:rPr>
      </w:pPr>
      <w:r w:rsidRPr="008F3A5C">
        <w:rPr>
          <w:rFonts w:ascii="Times New Roman" w:hAnsi="Times New Roman" w:cs="Times New Roman"/>
          <w:sz w:val="28"/>
          <w:szCs w:val="28"/>
          <w:lang w:val="kk-KZ"/>
        </w:rPr>
        <w:t>1.Оқиға ұғымы, детерминацияланған және кездейсоқ оқиғалар.</w:t>
      </w:r>
    </w:p>
    <w:p w:rsidR="008F3A5C" w:rsidRPr="008F3A5C" w:rsidRDefault="008F3A5C" w:rsidP="008F3A5C">
      <w:pPr>
        <w:spacing w:after="0" w:line="240" w:lineRule="auto"/>
        <w:jc w:val="both"/>
        <w:rPr>
          <w:rFonts w:ascii="Times New Roman" w:hAnsi="Times New Roman" w:cs="Times New Roman"/>
          <w:sz w:val="28"/>
          <w:szCs w:val="28"/>
          <w:lang w:val="kk-KZ"/>
        </w:rPr>
      </w:pPr>
      <w:r w:rsidRPr="008F3A5C">
        <w:rPr>
          <w:rFonts w:ascii="Times New Roman" w:hAnsi="Times New Roman" w:cs="Times New Roman"/>
          <w:sz w:val="28"/>
          <w:szCs w:val="28"/>
          <w:lang w:val="kk-KZ"/>
        </w:rPr>
        <w:t>2.Жиілік, жиілену, оқиға ықтималдылығы</w:t>
      </w:r>
    </w:p>
    <w:p w:rsidR="008F3A5C" w:rsidRDefault="008F3A5C" w:rsidP="008F3A5C">
      <w:pPr>
        <w:spacing w:after="0" w:line="240" w:lineRule="auto"/>
        <w:jc w:val="both"/>
        <w:rPr>
          <w:rFonts w:ascii="Times New Roman" w:hAnsi="Times New Roman" w:cs="Times New Roman"/>
          <w:sz w:val="28"/>
          <w:szCs w:val="28"/>
          <w:lang w:val="kk-KZ"/>
        </w:rPr>
      </w:pPr>
      <w:r w:rsidRPr="008F3A5C">
        <w:rPr>
          <w:rFonts w:ascii="Times New Roman" w:hAnsi="Times New Roman" w:cs="Times New Roman"/>
          <w:sz w:val="28"/>
          <w:szCs w:val="28"/>
          <w:lang w:val="kk-KZ"/>
        </w:rPr>
        <w:t>3.Кездейсоқ оқиғалар классификациясы:</w:t>
      </w:r>
      <w:r w:rsidR="00322AF1">
        <w:rPr>
          <w:rFonts w:ascii="Times New Roman" w:hAnsi="Times New Roman" w:cs="Times New Roman"/>
          <w:sz w:val="28"/>
          <w:szCs w:val="28"/>
          <w:lang w:val="kk-KZ"/>
        </w:rPr>
        <w:t xml:space="preserve"> </w:t>
      </w:r>
      <w:r w:rsidRPr="008F3A5C">
        <w:rPr>
          <w:rFonts w:ascii="Times New Roman" w:hAnsi="Times New Roman" w:cs="Times New Roman"/>
          <w:sz w:val="28"/>
          <w:szCs w:val="28"/>
          <w:lang w:val="kk-KZ"/>
        </w:rPr>
        <w:t>қарапайым және күрделі, бірлескен және сәйкессіздік, тәуелді және тәуелсіз оқиғалар</w:t>
      </w:r>
    </w:p>
    <w:p w:rsidR="00A55930" w:rsidRPr="008F3A5C" w:rsidRDefault="00A55930" w:rsidP="008F3A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4.Ықтималдылық математикалық жүйе ретінде</w:t>
      </w:r>
    </w:p>
    <w:p w:rsidR="00C75459" w:rsidRPr="00C75459" w:rsidRDefault="00C75459" w:rsidP="00C75459">
      <w:pPr>
        <w:spacing w:after="0" w:line="240" w:lineRule="auto"/>
        <w:jc w:val="both"/>
        <w:rPr>
          <w:rFonts w:ascii="Times New Roman" w:hAnsi="Times New Roman" w:cs="Times New Roman"/>
          <w:sz w:val="28"/>
          <w:szCs w:val="28"/>
          <w:lang w:val="kk-KZ"/>
        </w:rPr>
      </w:pPr>
      <w:r w:rsidRPr="00C75459">
        <w:rPr>
          <w:rFonts w:ascii="Times New Roman" w:hAnsi="Times New Roman" w:cs="Times New Roman"/>
          <w:sz w:val="28"/>
          <w:szCs w:val="28"/>
          <w:lang w:val="kk-KZ"/>
        </w:rPr>
        <w:t>5.Кездейсоқтық және кездейсоқ таңдау</w:t>
      </w:r>
    </w:p>
    <w:p w:rsidR="00C75459" w:rsidRPr="00C75459" w:rsidRDefault="00C75459" w:rsidP="00C75459">
      <w:pPr>
        <w:spacing w:after="0" w:line="240" w:lineRule="auto"/>
        <w:jc w:val="both"/>
        <w:rPr>
          <w:rFonts w:ascii="Times New Roman" w:hAnsi="Times New Roman" w:cs="Times New Roman"/>
          <w:sz w:val="28"/>
          <w:szCs w:val="28"/>
          <w:lang w:val="kk-KZ"/>
        </w:rPr>
      </w:pPr>
      <w:r w:rsidRPr="00C75459">
        <w:rPr>
          <w:rFonts w:ascii="Times New Roman" w:hAnsi="Times New Roman" w:cs="Times New Roman"/>
          <w:sz w:val="28"/>
          <w:szCs w:val="28"/>
          <w:lang w:val="kk-KZ"/>
        </w:rPr>
        <w:t>6.Кездейсоқ оқиғалар; кездейсоқ өзгергіштіктер</w:t>
      </w:r>
    </w:p>
    <w:p w:rsidR="0049027A" w:rsidRDefault="0049027A" w:rsidP="00DE142A">
      <w:pPr>
        <w:spacing w:after="0" w:line="240" w:lineRule="auto"/>
        <w:jc w:val="both"/>
        <w:rPr>
          <w:rFonts w:ascii="Times New Roman" w:hAnsi="Times New Roman" w:cs="Times New Roman"/>
          <w:b/>
          <w:bCs/>
          <w:sz w:val="28"/>
          <w:szCs w:val="28"/>
          <w:lang w:val="kk-KZ" w:eastAsia="en-US"/>
        </w:rPr>
      </w:pPr>
    </w:p>
    <w:p w:rsidR="005B3B19" w:rsidRDefault="005B3B19" w:rsidP="00DE142A">
      <w:pPr>
        <w:spacing w:after="0" w:line="240" w:lineRule="auto"/>
        <w:jc w:val="both"/>
        <w:rPr>
          <w:rFonts w:ascii="Times New Roman" w:hAnsi="Times New Roman" w:cs="Times New Roman"/>
          <w:bCs/>
          <w:sz w:val="28"/>
          <w:szCs w:val="28"/>
          <w:lang w:val="kk-KZ" w:eastAsia="en-US"/>
        </w:rPr>
      </w:pPr>
      <w:r w:rsidRPr="00BB0566">
        <w:rPr>
          <w:rFonts w:ascii="Times New Roman" w:hAnsi="Times New Roman" w:cs="Times New Roman"/>
          <w:b/>
          <w:bCs/>
          <w:sz w:val="28"/>
          <w:szCs w:val="28"/>
          <w:lang w:val="kk-KZ" w:eastAsia="en-US"/>
        </w:rPr>
        <w:t xml:space="preserve">4-семинар. </w:t>
      </w:r>
      <w:r w:rsidRPr="00B065EF">
        <w:rPr>
          <w:rFonts w:ascii="Times New Roman" w:hAnsi="Times New Roman" w:cs="Times New Roman"/>
          <w:b/>
          <w:bCs/>
          <w:sz w:val="28"/>
          <w:szCs w:val="28"/>
          <w:lang w:val="kk-KZ" w:eastAsia="en-US"/>
        </w:rPr>
        <w:t>Бөлу параметрлерін статистикалық бағалау</w:t>
      </w:r>
    </w:p>
    <w:p w:rsidR="00712472" w:rsidRDefault="00712472" w:rsidP="00DE142A">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817CAC" w:rsidRPr="00817CAC" w:rsidRDefault="00817CAC" w:rsidP="00DE142A">
      <w:pPr>
        <w:spacing w:after="0" w:line="240" w:lineRule="auto"/>
        <w:jc w:val="both"/>
        <w:rPr>
          <w:rFonts w:ascii="Times New Roman" w:hAnsi="Times New Roman" w:cs="Times New Roman"/>
          <w:sz w:val="28"/>
          <w:szCs w:val="28"/>
          <w:lang w:val="kk-KZ"/>
        </w:rPr>
      </w:pPr>
      <w:r w:rsidRPr="00817CAC">
        <w:rPr>
          <w:rFonts w:ascii="Times New Roman" w:hAnsi="Times New Roman" w:cs="Times New Roman"/>
          <w:sz w:val="28"/>
          <w:szCs w:val="28"/>
          <w:lang w:val="kk-KZ"/>
        </w:rPr>
        <w:t>1.Бөлу  параметрлерін статистикалық бағалау ұғымы</w:t>
      </w:r>
    </w:p>
    <w:p w:rsidR="00817CAC" w:rsidRPr="00817CAC" w:rsidRDefault="00817CAC" w:rsidP="00817CAC">
      <w:pPr>
        <w:spacing w:after="0" w:line="240" w:lineRule="auto"/>
        <w:jc w:val="both"/>
        <w:rPr>
          <w:rFonts w:ascii="Times New Roman" w:hAnsi="Times New Roman" w:cs="Times New Roman"/>
          <w:sz w:val="28"/>
          <w:szCs w:val="28"/>
          <w:lang w:val="kk-KZ"/>
        </w:rPr>
      </w:pPr>
      <w:r w:rsidRPr="00817CAC">
        <w:rPr>
          <w:rFonts w:ascii="Times New Roman" w:hAnsi="Times New Roman" w:cs="Times New Roman"/>
          <w:sz w:val="28"/>
          <w:szCs w:val="28"/>
          <w:lang w:val="kk-KZ"/>
        </w:rPr>
        <w:t>2.Араласпаған, асимптотикалық араласпаған, эффективті және асимптотикалық эффективті бағалаулар.</w:t>
      </w:r>
    </w:p>
    <w:p w:rsidR="00817CAC" w:rsidRPr="00817CAC" w:rsidRDefault="00817CAC" w:rsidP="00817CAC">
      <w:pPr>
        <w:spacing w:after="0" w:line="240" w:lineRule="auto"/>
        <w:jc w:val="both"/>
        <w:rPr>
          <w:rFonts w:ascii="Times New Roman" w:hAnsi="Times New Roman" w:cs="Times New Roman"/>
          <w:sz w:val="28"/>
          <w:szCs w:val="28"/>
          <w:lang w:val="kk-KZ"/>
        </w:rPr>
      </w:pPr>
      <w:r w:rsidRPr="00817CAC">
        <w:rPr>
          <w:rFonts w:ascii="Times New Roman" w:hAnsi="Times New Roman" w:cs="Times New Roman"/>
          <w:sz w:val="28"/>
          <w:szCs w:val="28"/>
          <w:lang w:val="kk-KZ"/>
        </w:rPr>
        <w:lastRenderedPageBreak/>
        <w:t>3.Бөлуді дәл бағалау</w:t>
      </w:r>
    </w:p>
    <w:p w:rsidR="00817CAC" w:rsidRPr="00817CAC" w:rsidRDefault="00817CAC" w:rsidP="00817CAC">
      <w:pPr>
        <w:spacing w:after="0" w:line="240" w:lineRule="auto"/>
        <w:jc w:val="both"/>
        <w:rPr>
          <w:rFonts w:ascii="Times New Roman" w:hAnsi="Times New Roman" w:cs="Times New Roman"/>
          <w:sz w:val="28"/>
          <w:szCs w:val="28"/>
          <w:lang w:val="kk-KZ"/>
        </w:rPr>
      </w:pPr>
      <w:r w:rsidRPr="00817CAC">
        <w:rPr>
          <w:rFonts w:ascii="Times New Roman" w:hAnsi="Times New Roman" w:cs="Times New Roman"/>
          <w:sz w:val="28"/>
          <w:szCs w:val="28"/>
          <w:lang w:val="kk-KZ"/>
        </w:rPr>
        <w:t>4.Бөлу парметрлерін интервалды бағалау</w:t>
      </w:r>
    </w:p>
    <w:p w:rsidR="00817CAC" w:rsidRDefault="00817CAC" w:rsidP="00817CAC">
      <w:pPr>
        <w:spacing w:after="0" w:line="240" w:lineRule="auto"/>
        <w:jc w:val="both"/>
        <w:rPr>
          <w:rFonts w:ascii="Times New Roman" w:hAnsi="Times New Roman" w:cs="Times New Roman"/>
          <w:sz w:val="28"/>
          <w:szCs w:val="28"/>
          <w:lang w:val="kk-KZ"/>
        </w:rPr>
      </w:pPr>
      <w:r w:rsidRPr="00817CAC">
        <w:rPr>
          <w:rFonts w:ascii="Times New Roman" w:hAnsi="Times New Roman" w:cs="Times New Roman"/>
          <w:sz w:val="28"/>
          <w:szCs w:val="28"/>
          <w:lang w:val="kk-KZ"/>
        </w:rPr>
        <w:t>5.Сенім ықтималдылығы</w:t>
      </w:r>
    </w:p>
    <w:p w:rsidR="00C75459" w:rsidRPr="008F596E" w:rsidRDefault="00C75459" w:rsidP="00C75459">
      <w:pPr>
        <w:spacing w:after="0" w:line="240" w:lineRule="auto"/>
        <w:jc w:val="both"/>
        <w:rPr>
          <w:rFonts w:ascii="Times New Roman" w:hAnsi="Times New Roman" w:cs="Times New Roman"/>
          <w:sz w:val="28"/>
          <w:szCs w:val="28"/>
          <w:lang w:val="kk-KZ"/>
        </w:rPr>
      </w:pPr>
      <w:r w:rsidRPr="008F596E">
        <w:rPr>
          <w:rFonts w:ascii="Times New Roman" w:hAnsi="Times New Roman" w:cs="Times New Roman"/>
          <w:sz w:val="28"/>
          <w:szCs w:val="28"/>
          <w:lang w:val="kk-KZ"/>
        </w:rPr>
        <w:t>6. Кездейсоқ шамаларды  бөлу заңдары</w:t>
      </w:r>
    </w:p>
    <w:p w:rsidR="00581B99" w:rsidRDefault="00581B99" w:rsidP="00DE142A">
      <w:pPr>
        <w:spacing w:after="0" w:line="240" w:lineRule="auto"/>
        <w:jc w:val="both"/>
        <w:rPr>
          <w:rFonts w:ascii="Times New Roman" w:hAnsi="Times New Roman" w:cs="Times New Roman"/>
          <w:b/>
          <w:color w:val="000000"/>
          <w:sz w:val="28"/>
          <w:szCs w:val="28"/>
          <w:lang w:val="kk-KZ"/>
        </w:rPr>
      </w:pPr>
    </w:p>
    <w:p w:rsidR="00545E50" w:rsidRDefault="005B3B19" w:rsidP="00DE142A">
      <w:pPr>
        <w:spacing w:after="0" w:line="240" w:lineRule="auto"/>
        <w:jc w:val="both"/>
        <w:rPr>
          <w:rFonts w:ascii="Times New Roman" w:hAnsi="Times New Roman" w:cs="Times New Roman"/>
          <w:b/>
          <w:bCs/>
          <w:sz w:val="20"/>
          <w:szCs w:val="20"/>
          <w:lang w:val="kk-KZ" w:eastAsia="en-US"/>
        </w:rPr>
      </w:pPr>
      <w:r w:rsidRPr="00BB0566">
        <w:rPr>
          <w:rFonts w:ascii="Times New Roman" w:hAnsi="Times New Roman" w:cs="Times New Roman"/>
          <w:b/>
          <w:bCs/>
          <w:sz w:val="28"/>
          <w:szCs w:val="28"/>
          <w:lang w:val="kk-KZ" w:eastAsia="en-US"/>
        </w:rPr>
        <w:t xml:space="preserve">5-семинар. </w:t>
      </w:r>
      <w:r w:rsidRPr="00545E50">
        <w:rPr>
          <w:rFonts w:ascii="Times New Roman" w:hAnsi="Times New Roman" w:cs="Times New Roman"/>
          <w:b/>
          <w:bCs/>
          <w:sz w:val="28"/>
          <w:szCs w:val="28"/>
          <w:lang w:val="kk-KZ" w:eastAsia="en-US"/>
        </w:rPr>
        <w:t>Психологиялық зерттеулердегі гипотезаны тексеруде қолданылатын негізгі бөлулер</w:t>
      </w:r>
      <w:r w:rsidR="00545E50">
        <w:rPr>
          <w:rFonts w:ascii="Times New Roman" w:hAnsi="Times New Roman" w:cs="Times New Roman"/>
          <w:bCs/>
          <w:sz w:val="28"/>
          <w:szCs w:val="28"/>
          <w:lang w:val="kk-KZ" w:eastAsia="en-US"/>
        </w:rPr>
        <w:t xml:space="preserve">.  </w:t>
      </w:r>
    </w:p>
    <w:p w:rsidR="00545E50" w:rsidRDefault="00545E50" w:rsidP="00DE142A">
      <w:pPr>
        <w:spacing w:after="0" w:line="240" w:lineRule="auto"/>
        <w:jc w:val="both"/>
        <w:rPr>
          <w:rFonts w:ascii="Times New Roman" w:hAnsi="Times New Roman" w:cs="Times New Roman"/>
          <w:b/>
          <w:bCs/>
          <w:sz w:val="20"/>
          <w:szCs w:val="20"/>
          <w:lang w:val="kk-KZ" w:eastAsia="en-US"/>
        </w:rPr>
      </w:pPr>
    </w:p>
    <w:p w:rsidR="00712472" w:rsidRPr="00BB0566" w:rsidRDefault="00712472" w:rsidP="00DE142A">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817CAC" w:rsidRPr="00817CAC" w:rsidRDefault="00DE142A" w:rsidP="00DE142A">
      <w:pPr>
        <w:spacing w:after="0" w:line="240" w:lineRule="auto"/>
        <w:ind w:right="26" w:firstLine="48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817CAC" w:rsidRPr="00817CAC">
        <w:rPr>
          <w:rFonts w:ascii="Times New Roman" w:hAnsi="Times New Roman" w:cs="Times New Roman"/>
          <w:sz w:val="28"/>
          <w:szCs w:val="28"/>
          <w:lang w:val="kk-KZ"/>
        </w:rPr>
        <w:t>.Гипотезаны тексерудің статистикалық критерийлері</w:t>
      </w:r>
    </w:p>
    <w:p w:rsidR="00817CAC" w:rsidRPr="00817CAC" w:rsidRDefault="00DE142A" w:rsidP="00817CAC">
      <w:pPr>
        <w:spacing w:after="0" w:line="240" w:lineRule="auto"/>
        <w:ind w:right="26" w:firstLine="48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17CAC" w:rsidRPr="00817CAC">
        <w:rPr>
          <w:rFonts w:ascii="Times New Roman" w:hAnsi="Times New Roman" w:cs="Times New Roman"/>
          <w:sz w:val="28"/>
          <w:szCs w:val="28"/>
          <w:lang w:val="kk-KZ"/>
        </w:rPr>
        <w:t>.Гипотезаны тексерудің жеке жағдайы</w:t>
      </w:r>
    </w:p>
    <w:p w:rsidR="00817CAC" w:rsidRPr="00817CAC" w:rsidRDefault="00DE142A" w:rsidP="00817CAC">
      <w:pPr>
        <w:spacing w:after="0" w:line="240" w:lineRule="auto"/>
        <w:ind w:right="26" w:firstLine="48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17CAC" w:rsidRPr="00817CAC">
        <w:rPr>
          <w:rFonts w:ascii="Times New Roman" w:hAnsi="Times New Roman" w:cs="Times New Roman"/>
          <w:sz w:val="28"/>
          <w:szCs w:val="28"/>
          <w:lang w:val="kk-KZ"/>
        </w:rPr>
        <w:t>.Параметрлік критерийлерді қолданып статистикалық гипотезаны тексеру</w:t>
      </w:r>
    </w:p>
    <w:p w:rsidR="00817CAC" w:rsidRDefault="00DE142A" w:rsidP="00817CAC">
      <w:pPr>
        <w:spacing w:after="0" w:line="240" w:lineRule="auto"/>
        <w:ind w:right="26" w:firstLine="48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817CAC" w:rsidRPr="00817CAC">
        <w:rPr>
          <w:rFonts w:ascii="Times New Roman" w:hAnsi="Times New Roman" w:cs="Times New Roman"/>
          <w:sz w:val="28"/>
          <w:szCs w:val="28"/>
          <w:lang w:val="kk-KZ"/>
        </w:rPr>
        <w:t>.Параметрлік емес критерийлерді қолданып статистикалық гипотезаны тексеру</w:t>
      </w:r>
      <w:r w:rsidR="00E90ED2">
        <w:rPr>
          <w:rFonts w:ascii="Times New Roman" w:hAnsi="Times New Roman" w:cs="Times New Roman"/>
          <w:sz w:val="28"/>
          <w:szCs w:val="28"/>
          <w:lang w:val="kk-KZ"/>
        </w:rPr>
        <w:t>.</w:t>
      </w:r>
    </w:p>
    <w:p w:rsidR="00E90ED2" w:rsidRDefault="00E90ED2" w:rsidP="00817CAC">
      <w:pPr>
        <w:spacing w:after="0" w:line="240" w:lineRule="auto"/>
        <w:ind w:right="26" w:firstLine="480"/>
        <w:jc w:val="both"/>
        <w:rPr>
          <w:rFonts w:ascii="Times New Roman" w:hAnsi="Times New Roman" w:cs="Times New Roman"/>
          <w:sz w:val="28"/>
          <w:szCs w:val="28"/>
          <w:lang w:val="kk-KZ"/>
        </w:rPr>
      </w:pPr>
    </w:p>
    <w:p w:rsidR="0006620A" w:rsidRDefault="0006620A" w:rsidP="0006620A">
      <w:pPr>
        <w:spacing w:after="0" w:line="240" w:lineRule="auto"/>
        <w:ind w:right="26"/>
        <w:jc w:val="both"/>
        <w:rPr>
          <w:rFonts w:ascii="Times New Roman" w:hAnsi="Times New Roman" w:cs="Times New Roman"/>
          <w:b/>
          <w:bCs/>
          <w:sz w:val="28"/>
          <w:szCs w:val="28"/>
          <w:lang w:val="kk-KZ" w:eastAsia="en-US"/>
        </w:rPr>
      </w:pPr>
      <w:r w:rsidRPr="0006620A">
        <w:rPr>
          <w:rFonts w:ascii="Times New Roman" w:hAnsi="Times New Roman" w:cs="Times New Roman"/>
          <w:b/>
          <w:bCs/>
          <w:sz w:val="28"/>
          <w:szCs w:val="28"/>
          <w:lang w:val="kk-KZ" w:eastAsia="en-US"/>
        </w:rPr>
        <w:t>6-семинар. Психологиялық мәліметтерді нормалды бөлу заңы</w:t>
      </w:r>
    </w:p>
    <w:p w:rsidR="0006620A" w:rsidRPr="00BB0566" w:rsidRDefault="0006620A" w:rsidP="0006620A">
      <w:pPr>
        <w:spacing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2F3912" w:rsidRPr="002F3912" w:rsidRDefault="002F3912" w:rsidP="0006620A">
      <w:pPr>
        <w:spacing w:after="0" w:line="240" w:lineRule="auto"/>
        <w:ind w:right="26"/>
        <w:jc w:val="both"/>
        <w:rPr>
          <w:rFonts w:ascii="Times New Roman" w:hAnsi="Times New Roman" w:cs="Times New Roman"/>
          <w:sz w:val="28"/>
          <w:szCs w:val="28"/>
          <w:lang w:val="kk-KZ"/>
        </w:rPr>
      </w:pPr>
      <w:r w:rsidRPr="002F3912">
        <w:rPr>
          <w:rFonts w:ascii="Times New Roman" w:hAnsi="Times New Roman" w:cs="Times New Roman"/>
          <w:sz w:val="28"/>
          <w:szCs w:val="28"/>
          <w:lang w:val="kk-KZ"/>
        </w:rPr>
        <w:t>1. Теориялық қисық бөлу</w:t>
      </w:r>
    </w:p>
    <w:p w:rsidR="002F3912" w:rsidRDefault="002F3912" w:rsidP="00E90ED2">
      <w:pPr>
        <w:spacing w:after="0" w:line="240" w:lineRule="auto"/>
        <w:jc w:val="both"/>
        <w:rPr>
          <w:rFonts w:ascii="Times New Roman" w:hAnsi="Times New Roman" w:cs="Times New Roman"/>
          <w:sz w:val="28"/>
          <w:szCs w:val="28"/>
          <w:lang w:val="kk-KZ"/>
        </w:rPr>
      </w:pPr>
      <w:r w:rsidRPr="002F3912">
        <w:rPr>
          <w:rFonts w:ascii="Times New Roman" w:hAnsi="Times New Roman" w:cs="Times New Roman"/>
          <w:sz w:val="28"/>
          <w:szCs w:val="28"/>
          <w:lang w:val="kk-KZ"/>
        </w:rPr>
        <w:t>2.Математикалық статистикадағы үлкен сандар заңы</w:t>
      </w:r>
    </w:p>
    <w:p w:rsidR="002F3912" w:rsidRPr="00E90ED2" w:rsidRDefault="002F3912" w:rsidP="00E90ED2">
      <w:pPr>
        <w:spacing w:after="0" w:line="240" w:lineRule="auto"/>
        <w:rPr>
          <w:rFonts w:ascii="Times New Roman" w:hAnsi="Times New Roman" w:cs="Times New Roman"/>
          <w:sz w:val="28"/>
          <w:szCs w:val="28"/>
          <w:lang w:val="kk-KZ"/>
        </w:rPr>
      </w:pPr>
      <w:r w:rsidRPr="00E90ED2">
        <w:rPr>
          <w:rFonts w:ascii="Times New Roman" w:hAnsi="Times New Roman" w:cs="Times New Roman"/>
          <w:sz w:val="28"/>
          <w:szCs w:val="28"/>
          <w:lang w:val="kk-KZ"/>
        </w:rPr>
        <w:t>3.</w:t>
      </w:r>
      <w:r w:rsidRPr="00E90ED2">
        <w:rPr>
          <w:rFonts w:ascii="Times New Roman" w:hAnsi="Times New Roman" w:cs="Times New Roman"/>
          <w:sz w:val="28"/>
          <w:szCs w:val="28"/>
        </w:rPr>
        <w:t xml:space="preserve"> Стандарт</w:t>
      </w:r>
      <w:r w:rsidRPr="00E90ED2">
        <w:rPr>
          <w:rFonts w:ascii="Times New Roman" w:hAnsi="Times New Roman" w:cs="Times New Roman"/>
          <w:sz w:val="28"/>
          <w:szCs w:val="28"/>
          <w:lang w:val="kk-KZ"/>
        </w:rPr>
        <w:t>ты</w:t>
      </w:r>
      <w:r w:rsidRPr="00E90ED2">
        <w:rPr>
          <w:rFonts w:ascii="Times New Roman" w:hAnsi="Times New Roman" w:cs="Times New Roman"/>
          <w:sz w:val="28"/>
          <w:szCs w:val="28"/>
        </w:rPr>
        <w:t xml:space="preserve"> </w:t>
      </w:r>
      <w:proofErr w:type="spellStart"/>
      <w:r w:rsidRPr="00E90ED2">
        <w:rPr>
          <w:rFonts w:ascii="Times New Roman" w:hAnsi="Times New Roman" w:cs="Times New Roman"/>
          <w:sz w:val="28"/>
          <w:szCs w:val="28"/>
        </w:rPr>
        <w:t>нормал</w:t>
      </w:r>
      <w:proofErr w:type="spellEnd"/>
      <w:r w:rsidRPr="00E90ED2">
        <w:rPr>
          <w:rFonts w:ascii="Times New Roman" w:hAnsi="Times New Roman" w:cs="Times New Roman"/>
          <w:sz w:val="28"/>
          <w:szCs w:val="28"/>
          <w:lang w:val="kk-KZ"/>
        </w:rPr>
        <w:t>ьды  бөлу</w:t>
      </w:r>
    </w:p>
    <w:p w:rsidR="00E90ED2" w:rsidRPr="00E90ED2" w:rsidRDefault="00E90ED2" w:rsidP="00E90ED2">
      <w:pPr>
        <w:spacing w:after="0" w:line="240" w:lineRule="auto"/>
        <w:rPr>
          <w:rFonts w:ascii="Times New Roman" w:hAnsi="Times New Roman" w:cs="Times New Roman"/>
          <w:sz w:val="28"/>
          <w:szCs w:val="28"/>
          <w:lang w:val="kk-KZ"/>
        </w:rPr>
      </w:pPr>
      <w:r w:rsidRPr="00E90ED2">
        <w:rPr>
          <w:rFonts w:ascii="Times New Roman" w:hAnsi="Times New Roman" w:cs="Times New Roman"/>
          <w:sz w:val="28"/>
          <w:szCs w:val="28"/>
          <w:lang w:val="kk-KZ"/>
        </w:rPr>
        <w:t>4.Гаусстық бөлу</w:t>
      </w:r>
    </w:p>
    <w:p w:rsidR="00E90ED2" w:rsidRDefault="00E90ED2" w:rsidP="00E90ED2">
      <w:pPr>
        <w:spacing w:after="0" w:line="240" w:lineRule="auto"/>
        <w:rPr>
          <w:rFonts w:ascii="Times New Roman" w:hAnsi="Times New Roman" w:cs="Times New Roman"/>
          <w:sz w:val="28"/>
          <w:szCs w:val="28"/>
          <w:lang w:val="kk-KZ"/>
        </w:rPr>
      </w:pPr>
      <w:r w:rsidRPr="00E90ED2">
        <w:rPr>
          <w:rFonts w:ascii="Times New Roman" w:hAnsi="Times New Roman" w:cs="Times New Roman"/>
          <w:sz w:val="28"/>
          <w:szCs w:val="28"/>
          <w:lang w:val="kk-KZ"/>
        </w:rPr>
        <w:t>5.Пуассондық бөлу</w:t>
      </w:r>
    </w:p>
    <w:p w:rsidR="009849CD" w:rsidRPr="00E90ED2" w:rsidRDefault="009849CD" w:rsidP="00E90ED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6.Стьюденттің  және Фишердің  бөлу заңын психологяида қолдану</w:t>
      </w:r>
    </w:p>
    <w:p w:rsidR="002F3912" w:rsidRPr="002F3912" w:rsidRDefault="002F3912" w:rsidP="00E90ED2">
      <w:pPr>
        <w:spacing w:after="0" w:line="240" w:lineRule="auto"/>
        <w:jc w:val="both"/>
        <w:rPr>
          <w:rFonts w:ascii="Times New Roman" w:hAnsi="Times New Roman" w:cs="Times New Roman"/>
          <w:sz w:val="28"/>
          <w:szCs w:val="28"/>
          <w:lang w:val="kk-KZ"/>
        </w:rPr>
      </w:pPr>
    </w:p>
    <w:p w:rsidR="00274C75" w:rsidRPr="00274C75" w:rsidRDefault="00344FE0" w:rsidP="00BB0566">
      <w:pPr>
        <w:spacing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eastAsia="en-US"/>
        </w:rPr>
        <w:t>7-семинар.</w:t>
      </w:r>
      <w:r w:rsidR="0029693D" w:rsidRPr="0029693D">
        <w:rPr>
          <w:rFonts w:ascii="Times New Roman" w:hAnsi="Times New Roman" w:cs="Times New Roman"/>
          <w:b/>
          <w:sz w:val="20"/>
          <w:szCs w:val="20"/>
          <w:lang w:val="kk-KZ"/>
        </w:rPr>
        <w:t xml:space="preserve"> </w:t>
      </w:r>
      <w:r w:rsidR="0029693D" w:rsidRPr="0029693D">
        <w:rPr>
          <w:rFonts w:ascii="Times New Roman" w:hAnsi="Times New Roman" w:cs="Times New Roman"/>
          <w:b/>
          <w:sz w:val="28"/>
          <w:szCs w:val="28"/>
          <w:lang w:val="kk-KZ"/>
        </w:rPr>
        <w:t>Психологиялық мәліметтерді өңдеуде қолданылатын с</w:t>
      </w:r>
      <w:r w:rsidR="0029693D">
        <w:rPr>
          <w:rFonts w:ascii="Times New Roman" w:hAnsi="Times New Roman" w:cs="Times New Roman"/>
          <w:b/>
          <w:sz w:val="28"/>
          <w:szCs w:val="28"/>
          <w:lang w:val="kk-KZ"/>
        </w:rPr>
        <w:t>татистикалық қатарлар ерекшеліктері</w:t>
      </w:r>
    </w:p>
    <w:p w:rsidR="00344FE0" w:rsidRPr="00BB0566" w:rsidRDefault="00344FE0" w:rsidP="00344FE0">
      <w:pPr>
        <w:spacing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344FE0" w:rsidRDefault="00344FE0" w:rsidP="00F52752">
      <w:pPr>
        <w:spacing w:after="0" w:line="240" w:lineRule="auto"/>
        <w:jc w:val="both"/>
        <w:rPr>
          <w:rFonts w:ascii="Times New Roman" w:hAnsi="Times New Roman" w:cs="Times New Roman"/>
          <w:bCs/>
          <w:sz w:val="28"/>
          <w:szCs w:val="28"/>
          <w:lang w:val="kk-KZ" w:eastAsia="en-US"/>
        </w:rPr>
      </w:pPr>
      <w:r w:rsidRPr="00344FE0">
        <w:rPr>
          <w:rFonts w:ascii="Times New Roman" w:hAnsi="Times New Roman" w:cs="Times New Roman"/>
          <w:bCs/>
          <w:sz w:val="28"/>
          <w:szCs w:val="28"/>
          <w:lang w:val="kk-KZ" w:eastAsia="en-US"/>
        </w:rPr>
        <w:t>1.Вариациялық және статистикалық қатарлар</w:t>
      </w:r>
      <w:r w:rsidR="00F52752">
        <w:rPr>
          <w:rFonts w:ascii="Times New Roman" w:hAnsi="Times New Roman" w:cs="Times New Roman"/>
          <w:bCs/>
          <w:sz w:val="28"/>
          <w:szCs w:val="28"/>
          <w:lang w:val="kk-KZ" w:eastAsia="en-US"/>
        </w:rPr>
        <w:t>.</w:t>
      </w:r>
    </w:p>
    <w:p w:rsidR="00F52752" w:rsidRDefault="00F52752" w:rsidP="00F52752">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2.Полигон жиілігі</w:t>
      </w:r>
    </w:p>
    <w:p w:rsidR="00F52752" w:rsidRPr="00344FE0" w:rsidRDefault="00F52752" w:rsidP="00F52752">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3.Бөлудің эмпирикалық функцияларының қасиеті</w:t>
      </w:r>
    </w:p>
    <w:p w:rsidR="00F52752" w:rsidRDefault="00C872C1" w:rsidP="00C872C1">
      <w:pPr>
        <w:spacing w:after="0" w:line="240" w:lineRule="auto"/>
        <w:jc w:val="both"/>
        <w:rPr>
          <w:rFonts w:ascii="Times New Roman" w:hAnsi="Times New Roman" w:cs="Times New Roman"/>
          <w:bCs/>
          <w:sz w:val="28"/>
          <w:szCs w:val="28"/>
          <w:lang w:val="kk-KZ" w:eastAsia="en-US"/>
        </w:rPr>
      </w:pPr>
      <w:r w:rsidRPr="00C872C1">
        <w:rPr>
          <w:rFonts w:ascii="Times New Roman" w:hAnsi="Times New Roman" w:cs="Times New Roman"/>
          <w:bCs/>
          <w:sz w:val="28"/>
          <w:szCs w:val="28"/>
          <w:lang w:val="kk-KZ" w:eastAsia="en-US"/>
        </w:rPr>
        <w:t>4.Сенім интервалын есептеу</w:t>
      </w:r>
    </w:p>
    <w:p w:rsidR="00C872C1" w:rsidRDefault="00C872C1" w:rsidP="00C872C1">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5.Бағалаудың сенімділігі</w:t>
      </w:r>
    </w:p>
    <w:p w:rsidR="00C872C1" w:rsidRPr="00C872C1" w:rsidRDefault="00C872C1" w:rsidP="00C872C1">
      <w:pPr>
        <w:spacing w:after="0" w:line="240" w:lineRule="auto"/>
        <w:jc w:val="both"/>
        <w:rPr>
          <w:rFonts w:ascii="Times New Roman" w:hAnsi="Times New Roman" w:cs="Times New Roman"/>
          <w:bCs/>
          <w:sz w:val="28"/>
          <w:szCs w:val="28"/>
          <w:lang w:val="kk-KZ" w:eastAsia="en-US"/>
        </w:rPr>
      </w:pPr>
    </w:p>
    <w:p w:rsidR="005B3B19" w:rsidRPr="00BB0566" w:rsidRDefault="00C872C1" w:rsidP="00BB0566">
      <w:pPr>
        <w:spacing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eastAsia="en-US"/>
        </w:rPr>
        <w:t>8</w:t>
      </w:r>
      <w:r w:rsidR="005B3B19" w:rsidRPr="00BB0566">
        <w:rPr>
          <w:rFonts w:ascii="Times New Roman" w:hAnsi="Times New Roman" w:cs="Times New Roman"/>
          <w:b/>
          <w:bCs/>
          <w:sz w:val="28"/>
          <w:szCs w:val="28"/>
          <w:lang w:val="kk-KZ" w:eastAsia="en-US"/>
        </w:rPr>
        <w:t>-</w:t>
      </w:r>
      <w:r>
        <w:rPr>
          <w:rFonts w:ascii="Times New Roman" w:hAnsi="Times New Roman" w:cs="Times New Roman"/>
          <w:b/>
          <w:bCs/>
          <w:sz w:val="28"/>
          <w:szCs w:val="28"/>
          <w:lang w:val="kk-KZ" w:eastAsia="en-US"/>
        </w:rPr>
        <w:t>9-</w:t>
      </w:r>
      <w:r w:rsidR="005B3B19" w:rsidRPr="00BB0566">
        <w:rPr>
          <w:rFonts w:ascii="Times New Roman" w:hAnsi="Times New Roman" w:cs="Times New Roman"/>
          <w:b/>
          <w:bCs/>
          <w:sz w:val="28"/>
          <w:szCs w:val="28"/>
          <w:lang w:val="kk-KZ" w:eastAsia="en-US"/>
        </w:rPr>
        <w:t>семинар.</w:t>
      </w:r>
      <w:r w:rsidR="005B3B19" w:rsidRPr="00BB0566">
        <w:rPr>
          <w:rFonts w:ascii="Times New Roman" w:hAnsi="Times New Roman" w:cs="Times New Roman"/>
          <w:sz w:val="28"/>
          <w:szCs w:val="28"/>
          <w:lang w:val="kk-KZ" w:eastAsia="ko-KR"/>
        </w:rPr>
        <w:t xml:space="preserve"> </w:t>
      </w:r>
      <w:r w:rsidR="005B3B19" w:rsidRPr="00BB0566">
        <w:rPr>
          <w:rFonts w:ascii="Times New Roman" w:hAnsi="Times New Roman" w:cs="Times New Roman"/>
          <w:sz w:val="28"/>
          <w:szCs w:val="28"/>
          <w:lang w:val="kk-KZ"/>
        </w:rPr>
        <w:t>Корреляциялық анализ</w:t>
      </w:r>
      <w:r w:rsidRPr="00C872C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C872C1">
        <w:rPr>
          <w:rFonts w:ascii="Times New Roman" w:hAnsi="Times New Roman" w:cs="Times New Roman"/>
          <w:sz w:val="28"/>
          <w:szCs w:val="28"/>
          <w:lang w:val="kk-KZ"/>
        </w:rPr>
        <w:t>және психологиялық мәліметтер</w:t>
      </w:r>
      <w:r>
        <w:rPr>
          <w:rFonts w:ascii="Times New Roman" w:hAnsi="Times New Roman" w:cs="Times New Roman"/>
          <w:sz w:val="28"/>
          <w:szCs w:val="28"/>
          <w:lang w:val="kk-KZ"/>
        </w:rPr>
        <w:t>ді өңдеу</w:t>
      </w:r>
      <w:r w:rsidR="005B3D38">
        <w:rPr>
          <w:rFonts w:ascii="Times New Roman" w:hAnsi="Times New Roman" w:cs="Times New Roman"/>
          <w:sz w:val="28"/>
          <w:szCs w:val="28"/>
          <w:lang w:val="kk-KZ"/>
        </w:rPr>
        <w:t>.</w:t>
      </w:r>
    </w:p>
    <w:p w:rsidR="00712472" w:rsidRPr="00BB0566" w:rsidRDefault="00712472" w:rsidP="00BB0566">
      <w:pPr>
        <w:spacing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231E17" w:rsidRPr="007D1060" w:rsidRDefault="00817CAC" w:rsidP="00231E17">
      <w:pPr>
        <w:spacing w:after="0" w:line="240" w:lineRule="auto"/>
        <w:jc w:val="both"/>
        <w:rPr>
          <w:rFonts w:ascii="Times New Roman" w:hAnsi="Times New Roman" w:cs="Times New Roman"/>
          <w:sz w:val="28"/>
          <w:szCs w:val="28"/>
          <w:lang w:val="kk-KZ"/>
        </w:rPr>
      </w:pPr>
      <w:r w:rsidRPr="00231E17">
        <w:rPr>
          <w:rFonts w:ascii="Times New Roman" w:hAnsi="Times New Roman" w:cs="Times New Roman"/>
          <w:sz w:val="28"/>
          <w:szCs w:val="28"/>
          <w:lang w:val="kk-KZ"/>
        </w:rPr>
        <w:t>1.</w:t>
      </w:r>
      <w:r w:rsidR="00231E17" w:rsidRPr="007D1060">
        <w:rPr>
          <w:rFonts w:ascii="Times New Roman" w:hAnsi="Times New Roman" w:cs="Times New Roman"/>
          <w:sz w:val="28"/>
          <w:szCs w:val="28"/>
          <w:lang w:val="kk-KZ"/>
        </w:rPr>
        <w:t xml:space="preserve"> Корреляция </w:t>
      </w:r>
      <w:r w:rsidR="00231E17" w:rsidRPr="00231E17">
        <w:rPr>
          <w:rFonts w:ascii="Times New Roman" w:hAnsi="Times New Roman" w:cs="Times New Roman"/>
          <w:sz w:val="28"/>
          <w:szCs w:val="28"/>
          <w:lang w:val="kk-KZ"/>
        </w:rPr>
        <w:t>ұғым ретінде</w:t>
      </w:r>
      <w:r w:rsidR="00231E17" w:rsidRPr="007D1060">
        <w:rPr>
          <w:rFonts w:ascii="Times New Roman" w:hAnsi="Times New Roman" w:cs="Times New Roman"/>
          <w:sz w:val="28"/>
          <w:szCs w:val="28"/>
          <w:lang w:val="kk-KZ"/>
        </w:rPr>
        <w:t>.</w:t>
      </w:r>
    </w:p>
    <w:p w:rsidR="00231E17" w:rsidRPr="007D1060" w:rsidRDefault="00231E17" w:rsidP="00231E17">
      <w:pPr>
        <w:spacing w:after="0" w:line="240" w:lineRule="auto"/>
        <w:jc w:val="both"/>
        <w:rPr>
          <w:rFonts w:ascii="Times New Roman" w:hAnsi="Times New Roman" w:cs="Times New Roman"/>
          <w:sz w:val="28"/>
          <w:szCs w:val="28"/>
          <w:lang w:val="kk-KZ"/>
        </w:rPr>
      </w:pPr>
      <w:r w:rsidRPr="00231E17">
        <w:rPr>
          <w:rFonts w:ascii="Times New Roman" w:hAnsi="Times New Roman" w:cs="Times New Roman"/>
          <w:sz w:val="28"/>
          <w:szCs w:val="28"/>
          <w:lang w:val="kk-KZ"/>
        </w:rPr>
        <w:t>2.К</w:t>
      </w:r>
      <w:r w:rsidRPr="007D1060">
        <w:rPr>
          <w:rFonts w:ascii="Times New Roman" w:hAnsi="Times New Roman" w:cs="Times New Roman"/>
          <w:sz w:val="28"/>
          <w:szCs w:val="28"/>
          <w:lang w:val="kk-KZ"/>
        </w:rPr>
        <w:t>орреляци</w:t>
      </w:r>
      <w:r w:rsidRPr="00231E17">
        <w:rPr>
          <w:rFonts w:ascii="Times New Roman" w:hAnsi="Times New Roman" w:cs="Times New Roman"/>
          <w:sz w:val="28"/>
          <w:szCs w:val="28"/>
          <w:lang w:val="kk-KZ"/>
        </w:rPr>
        <w:t>яның негізгі  қасиеттері</w:t>
      </w:r>
      <w:r w:rsidRPr="007D1060">
        <w:rPr>
          <w:rFonts w:ascii="Times New Roman" w:hAnsi="Times New Roman" w:cs="Times New Roman"/>
          <w:sz w:val="28"/>
          <w:szCs w:val="28"/>
          <w:lang w:val="kk-KZ"/>
        </w:rPr>
        <w:t>.</w:t>
      </w:r>
    </w:p>
    <w:p w:rsidR="00231E17" w:rsidRPr="00231E17" w:rsidRDefault="00231E17" w:rsidP="00231E17">
      <w:pPr>
        <w:spacing w:after="0" w:line="240" w:lineRule="auto"/>
        <w:jc w:val="both"/>
        <w:rPr>
          <w:rFonts w:ascii="Times New Roman" w:hAnsi="Times New Roman" w:cs="Times New Roman"/>
          <w:sz w:val="28"/>
          <w:szCs w:val="28"/>
          <w:lang w:val="kk-KZ"/>
        </w:rPr>
      </w:pPr>
      <w:r w:rsidRPr="00231E17">
        <w:rPr>
          <w:rFonts w:ascii="Times New Roman" w:hAnsi="Times New Roman" w:cs="Times New Roman"/>
          <w:sz w:val="28"/>
          <w:szCs w:val="28"/>
          <w:lang w:val="kk-KZ"/>
        </w:rPr>
        <w:t>3.К</w:t>
      </w:r>
      <w:r w:rsidRPr="007D1060">
        <w:rPr>
          <w:rFonts w:ascii="Times New Roman" w:hAnsi="Times New Roman" w:cs="Times New Roman"/>
          <w:sz w:val="28"/>
          <w:szCs w:val="28"/>
          <w:lang w:val="kk-KZ"/>
        </w:rPr>
        <w:t>орреляци</w:t>
      </w:r>
      <w:r w:rsidRPr="00231E17">
        <w:rPr>
          <w:rFonts w:ascii="Times New Roman" w:hAnsi="Times New Roman" w:cs="Times New Roman"/>
          <w:sz w:val="28"/>
          <w:szCs w:val="28"/>
          <w:lang w:val="kk-KZ"/>
        </w:rPr>
        <w:t>яны интерпретациялау тәсілдері</w:t>
      </w:r>
      <w:r w:rsidRPr="007D1060">
        <w:rPr>
          <w:rFonts w:ascii="Times New Roman" w:hAnsi="Times New Roman" w:cs="Times New Roman"/>
          <w:sz w:val="28"/>
          <w:szCs w:val="28"/>
          <w:lang w:val="kk-KZ"/>
        </w:rPr>
        <w:t>.</w:t>
      </w:r>
    </w:p>
    <w:p w:rsidR="00817CAC" w:rsidRPr="0032062E" w:rsidRDefault="00231E17" w:rsidP="0032062E">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817CAC" w:rsidRPr="0032062E">
        <w:rPr>
          <w:rFonts w:ascii="Times New Roman" w:hAnsi="Times New Roman" w:cs="Times New Roman"/>
          <w:sz w:val="28"/>
          <w:szCs w:val="28"/>
          <w:lang w:val="kk-KZ"/>
        </w:rPr>
        <w:t>Корреляциялық анализ: шашыру диаграммасы, ковариация, сызықтық корреляция коэффициенті</w:t>
      </w:r>
    </w:p>
    <w:p w:rsidR="00817CAC" w:rsidRPr="0032062E" w:rsidRDefault="00231E17" w:rsidP="0032062E">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r w:rsidR="00817CAC" w:rsidRPr="0032062E">
        <w:rPr>
          <w:rFonts w:ascii="Times New Roman" w:hAnsi="Times New Roman" w:cs="Times New Roman"/>
          <w:sz w:val="28"/>
          <w:szCs w:val="28"/>
          <w:lang w:val="kk-KZ"/>
        </w:rPr>
        <w:t>.Корреляциялық матрица, корреляциялық плеяда</w:t>
      </w:r>
    </w:p>
    <w:p w:rsidR="00817CAC" w:rsidRPr="00432E57" w:rsidRDefault="00231E17" w:rsidP="00432E57">
      <w:pPr>
        <w:spacing w:after="0"/>
        <w:jc w:val="both"/>
        <w:rPr>
          <w:rFonts w:ascii="Times New Roman" w:hAnsi="Times New Roman" w:cs="Times New Roman"/>
          <w:sz w:val="28"/>
          <w:szCs w:val="28"/>
          <w:lang w:val="kk-KZ"/>
        </w:rPr>
      </w:pPr>
      <w:r>
        <w:rPr>
          <w:rFonts w:ascii="Times New Roman" w:hAnsi="Times New Roman" w:cs="Times New Roman"/>
          <w:bCs/>
          <w:sz w:val="28"/>
          <w:szCs w:val="28"/>
          <w:lang w:val="kk-KZ" w:eastAsia="en-US"/>
        </w:rPr>
        <w:t>6</w:t>
      </w:r>
      <w:r w:rsidR="00F9476C">
        <w:rPr>
          <w:rFonts w:ascii="Times New Roman" w:hAnsi="Times New Roman" w:cs="Times New Roman"/>
          <w:bCs/>
          <w:sz w:val="28"/>
          <w:szCs w:val="28"/>
          <w:lang w:val="kk-KZ" w:eastAsia="en-US"/>
        </w:rPr>
        <w:t>.</w:t>
      </w:r>
      <w:r w:rsidR="00432E57" w:rsidRPr="00432E57">
        <w:rPr>
          <w:rFonts w:ascii="Times New Roman" w:hAnsi="Times New Roman" w:cs="Times New Roman"/>
          <w:bCs/>
          <w:sz w:val="28"/>
          <w:szCs w:val="28"/>
          <w:lang w:val="kk-KZ" w:eastAsia="en-US"/>
        </w:rPr>
        <w:t>Стандартты ауытқу. Корреляция бөлігі және көптік корреляция.</w:t>
      </w:r>
    </w:p>
    <w:p w:rsidR="00F9476C" w:rsidRDefault="00231E17" w:rsidP="00BB056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F9476C">
        <w:rPr>
          <w:rFonts w:ascii="Times New Roman" w:hAnsi="Times New Roman" w:cs="Times New Roman"/>
          <w:sz w:val="28"/>
          <w:szCs w:val="28"/>
          <w:lang w:val="kk-KZ"/>
        </w:rPr>
        <w:t>.Корреляциялық тәуелділік</w:t>
      </w:r>
    </w:p>
    <w:p w:rsidR="00EF68CD" w:rsidRPr="00D357CE" w:rsidRDefault="00190185" w:rsidP="00D357CE">
      <w:pPr>
        <w:spacing w:line="240" w:lineRule="auto"/>
        <w:jc w:val="both"/>
        <w:rPr>
          <w:rFonts w:ascii="Times New Roman" w:hAnsi="Times New Roman" w:cs="Times New Roman"/>
          <w:bCs/>
          <w:sz w:val="28"/>
          <w:szCs w:val="28"/>
          <w:lang w:val="kk-KZ" w:eastAsia="en-US"/>
        </w:rPr>
      </w:pPr>
      <w:r w:rsidRPr="00190185">
        <w:rPr>
          <w:rFonts w:ascii="Times New Roman" w:hAnsi="Times New Roman" w:cs="Times New Roman"/>
          <w:b/>
          <w:bCs/>
          <w:sz w:val="28"/>
          <w:szCs w:val="28"/>
          <w:lang w:val="kk-KZ" w:eastAsia="en-US"/>
        </w:rPr>
        <w:t>10-11-семинар.</w:t>
      </w:r>
      <w:r w:rsidRPr="00190185">
        <w:rPr>
          <w:rFonts w:ascii="Times New Roman" w:hAnsi="Times New Roman" w:cs="Times New Roman"/>
          <w:bCs/>
          <w:sz w:val="28"/>
          <w:szCs w:val="28"/>
          <w:lang w:val="kk-KZ" w:eastAsia="en-US"/>
        </w:rPr>
        <w:t xml:space="preserve"> Психологиялық мәліметтерді суреттеудің  көпөлшемді әдістерін талдау.-регрессиялық және дисперсиялық, кластерлік  анализ негіздері</w:t>
      </w:r>
      <w:r w:rsidR="000F7645">
        <w:rPr>
          <w:rFonts w:ascii="Times New Roman" w:hAnsi="Times New Roman" w:cs="Times New Roman"/>
          <w:bCs/>
          <w:sz w:val="28"/>
          <w:szCs w:val="28"/>
          <w:lang w:val="kk-KZ" w:eastAsia="en-US"/>
        </w:rPr>
        <w:t>.</w:t>
      </w:r>
    </w:p>
    <w:p w:rsidR="000F60D6" w:rsidRPr="00BB0566" w:rsidRDefault="000F60D6" w:rsidP="00DE142A">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0F60D6" w:rsidRPr="000F60D6" w:rsidRDefault="000F60D6" w:rsidP="00DE142A">
      <w:pPr>
        <w:spacing w:after="0" w:line="240" w:lineRule="auto"/>
        <w:jc w:val="both"/>
        <w:rPr>
          <w:rFonts w:ascii="Times New Roman" w:hAnsi="Times New Roman" w:cs="Times New Roman"/>
          <w:bCs/>
          <w:sz w:val="28"/>
          <w:szCs w:val="28"/>
          <w:lang w:val="kk-KZ" w:eastAsia="en-US"/>
        </w:rPr>
      </w:pPr>
      <w:r w:rsidRPr="000F60D6">
        <w:rPr>
          <w:rFonts w:ascii="Times New Roman" w:hAnsi="Times New Roman" w:cs="Times New Roman"/>
          <w:bCs/>
          <w:sz w:val="28"/>
          <w:szCs w:val="28"/>
          <w:lang w:val="kk-KZ" w:eastAsia="en-US"/>
        </w:rPr>
        <w:t>1.</w:t>
      </w:r>
      <w:r w:rsidR="005B3B19" w:rsidRPr="000F60D6">
        <w:rPr>
          <w:rFonts w:ascii="Times New Roman" w:hAnsi="Times New Roman" w:cs="Times New Roman"/>
          <w:bCs/>
          <w:sz w:val="28"/>
          <w:szCs w:val="28"/>
          <w:lang w:val="kk-KZ" w:eastAsia="en-US"/>
        </w:rPr>
        <w:t xml:space="preserve">Бір факторлы дисперсиялық анализ. </w:t>
      </w:r>
    </w:p>
    <w:p w:rsidR="000F60D6" w:rsidRPr="000F60D6" w:rsidRDefault="000F60D6" w:rsidP="000F60D6">
      <w:pPr>
        <w:spacing w:after="0" w:line="240" w:lineRule="auto"/>
        <w:jc w:val="both"/>
        <w:rPr>
          <w:rFonts w:ascii="Times New Roman" w:hAnsi="Times New Roman" w:cs="Times New Roman"/>
          <w:bCs/>
          <w:sz w:val="28"/>
          <w:szCs w:val="28"/>
          <w:lang w:val="kk-KZ" w:eastAsia="en-US"/>
        </w:rPr>
      </w:pPr>
      <w:r w:rsidRPr="000F60D6">
        <w:rPr>
          <w:rFonts w:ascii="Times New Roman" w:hAnsi="Times New Roman" w:cs="Times New Roman"/>
          <w:bCs/>
          <w:sz w:val="28"/>
          <w:szCs w:val="28"/>
          <w:lang w:val="kk-KZ" w:eastAsia="en-US"/>
        </w:rPr>
        <w:t>2.</w:t>
      </w:r>
      <w:r w:rsidR="005B3B19" w:rsidRPr="000F60D6">
        <w:rPr>
          <w:rFonts w:ascii="Times New Roman" w:hAnsi="Times New Roman" w:cs="Times New Roman"/>
          <w:bCs/>
          <w:sz w:val="28"/>
          <w:szCs w:val="28"/>
          <w:lang w:val="kk-KZ" w:eastAsia="en-US"/>
        </w:rPr>
        <w:t>ANOVA 5 сатысы.</w:t>
      </w:r>
      <w:r w:rsidR="005B3B19" w:rsidRPr="000F60D6">
        <w:rPr>
          <w:rFonts w:ascii="Times New Roman" w:hAnsi="Times New Roman" w:cs="Times New Roman"/>
          <w:b/>
          <w:bCs/>
          <w:sz w:val="28"/>
          <w:szCs w:val="28"/>
          <w:lang w:val="kk-KZ" w:eastAsia="en-US"/>
        </w:rPr>
        <w:t xml:space="preserve"> .</w:t>
      </w:r>
      <w:r w:rsidR="005B3B19" w:rsidRPr="000F60D6">
        <w:rPr>
          <w:rFonts w:ascii="Times New Roman" w:hAnsi="Times New Roman" w:cs="Times New Roman"/>
          <w:bCs/>
          <w:sz w:val="28"/>
          <w:szCs w:val="28"/>
          <w:lang w:val="kk-KZ" w:eastAsia="en-US"/>
        </w:rPr>
        <w:t xml:space="preserve"> </w:t>
      </w:r>
    </w:p>
    <w:p w:rsidR="005B3B19" w:rsidRPr="00BB0566" w:rsidRDefault="000F60D6" w:rsidP="000F60D6">
      <w:pPr>
        <w:spacing w:after="0" w:line="240" w:lineRule="auto"/>
        <w:jc w:val="both"/>
        <w:rPr>
          <w:rFonts w:ascii="Times New Roman" w:hAnsi="Times New Roman" w:cs="Times New Roman"/>
          <w:bCs/>
          <w:sz w:val="28"/>
          <w:szCs w:val="28"/>
          <w:lang w:val="kk-KZ" w:eastAsia="en-US"/>
        </w:rPr>
      </w:pPr>
      <w:r w:rsidRPr="000F60D6">
        <w:rPr>
          <w:rFonts w:ascii="Times New Roman" w:hAnsi="Times New Roman" w:cs="Times New Roman"/>
          <w:bCs/>
          <w:sz w:val="28"/>
          <w:szCs w:val="28"/>
          <w:lang w:val="kk-KZ" w:eastAsia="en-US"/>
        </w:rPr>
        <w:t>3.</w:t>
      </w:r>
      <w:r w:rsidR="005B3B19" w:rsidRPr="000F60D6">
        <w:rPr>
          <w:rFonts w:ascii="Times New Roman" w:hAnsi="Times New Roman" w:cs="Times New Roman"/>
          <w:bCs/>
          <w:sz w:val="28"/>
          <w:szCs w:val="28"/>
          <w:lang w:val="kk-KZ" w:eastAsia="en-US"/>
        </w:rPr>
        <w:t>Психологияда дисперсиялық анализді қолдану</w:t>
      </w:r>
    </w:p>
    <w:p w:rsidR="00C47DCD" w:rsidRPr="007D1060" w:rsidRDefault="00C47DCD" w:rsidP="00C47DCD">
      <w:pPr>
        <w:spacing w:after="0" w:line="240" w:lineRule="auto"/>
        <w:jc w:val="both"/>
        <w:rPr>
          <w:rFonts w:ascii="Times New Roman" w:hAnsi="Times New Roman" w:cs="Times New Roman"/>
          <w:sz w:val="28"/>
          <w:szCs w:val="28"/>
          <w:lang w:val="kk-KZ"/>
        </w:rPr>
      </w:pPr>
      <w:r w:rsidRPr="00C47DCD">
        <w:rPr>
          <w:rFonts w:ascii="Times New Roman" w:hAnsi="Times New Roman" w:cs="Times New Roman"/>
          <w:sz w:val="28"/>
          <w:szCs w:val="28"/>
          <w:lang w:val="kk-KZ"/>
        </w:rPr>
        <w:t>4.Р</w:t>
      </w:r>
      <w:r w:rsidRPr="007D1060">
        <w:rPr>
          <w:rFonts w:ascii="Times New Roman" w:hAnsi="Times New Roman" w:cs="Times New Roman"/>
          <w:sz w:val="28"/>
          <w:szCs w:val="28"/>
          <w:lang w:val="kk-KZ"/>
        </w:rPr>
        <w:t>егресси</w:t>
      </w:r>
      <w:r w:rsidRPr="00C47DCD">
        <w:rPr>
          <w:rFonts w:ascii="Times New Roman" w:hAnsi="Times New Roman" w:cs="Times New Roman"/>
          <w:sz w:val="28"/>
          <w:szCs w:val="28"/>
          <w:lang w:val="kk-KZ"/>
        </w:rPr>
        <w:t>я функциясы</w:t>
      </w:r>
      <w:r w:rsidRPr="007D1060">
        <w:rPr>
          <w:rFonts w:ascii="Times New Roman" w:hAnsi="Times New Roman" w:cs="Times New Roman"/>
          <w:sz w:val="28"/>
          <w:szCs w:val="28"/>
          <w:lang w:val="kk-KZ"/>
        </w:rPr>
        <w:t>.</w:t>
      </w:r>
    </w:p>
    <w:p w:rsidR="00C47DCD" w:rsidRDefault="00C47DCD" w:rsidP="00C47DCD">
      <w:pPr>
        <w:spacing w:after="0" w:line="240" w:lineRule="auto"/>
        <w:jc w:val="both"/>
        <w:rPr>
          <w:rFonts w:ascii="Times New Roman" w:hAnsi="Times New Roman" w:cs="Times New Roman"/>
          <w:sz w:val="28"/>
          <w:szCs w:val="28"/>
          <w:lang w:val="kk-KZ"/>
        </w:rPr>
      </w:pPr>
      <w:r w:rsidRPr="00C47DCD">
        <w:rPr>
          <w:rFonts w:ascii="Times New Roman" w:hAnsi="Times New Roman" w:cs="Times New Roman"/>
          <w:sz w:val="28"/>
          <w:szCs w:val="28"/>
          <w:lang w:val="kk-KZ"/>
        </w:rPr>
        <w:t xml:space="preserve">5.Сызықтық </w:t>
      </w:r>
      <w:r w:rsidRPr="007D1060">
        <w:rPr>
          <w:rFonts w:ascii="Times New Roman" w:hAnsi="Times New Roman" w:cs="Times New Roman"/>
          <w:sz w:val="28"/>
          <w:szCs w:val="28"/>
          <w:lang w:val="kk-KZ"/>
        </w:rPr>
        <w:t xml:space="preserve"> регрессия</w:t>
      </w:r>
      <w:r w:rsidRPr="00C47DCD">
        <w:rPr>
          <w:rFonts w:ascii="Times New Roman" w:hAnsi="Times New Roman" w:cs="Times New Roman"/>
          <w:sz w:val="28"/>
          <w:szCs w:val="28"/>
          <w:lang w:val="kk-KZ"/>
        </w:rPr>
        <w:t xml:space="preserve"> болжау тәсілі ретінде және есептеу</w:t>
      </w:r>
      <w:r w:rsidRPr="007D1060">
        <w:rPr>
          <w:rFonts w:ascii="Times New Roman" w:hAnsi="Times New Roman" w:cs="Times New Roman"/>
          <w:sz w:val="28"/>
          <w:szCs w:val="28"/>
          <w:lang w:val="kk-KZ"/>
        </w:rPr>
        <w:t>.</w:t>
      </w:r>
    </w:p>
    <w:p w:rsidR="00D357CE" w:rsidRDefault="00D357CE" w:rsidP="00D357CE">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6.</w:t>
      </w:r>
      <w:r w:rsidRPr="00F163C8">
        <w:rPr>
          <w:rFonts w:ascii="Times New Roman" w:hAnsi="Times New Roman" w:cs="Times New Roman"/>
          <w:bCs/>
          <w:sz w:val="28"/>
          <w:szCs w:val="28"/>
          <w:lang w:val="kk-KZ" w:eastAsia="en-US"/>
        </w:rPr>
        <w:t>Кластерлі анализ</w:t>
      </w:r>
      <w:r>
        <w:rPr>
          <w:rFonts w:ascii="Times New Roman" w:hAnsi="Times New Roman" w:cs="Times New Roman"/>
          <w:bCs/>
          <w:sz w:val="28"/>
          <w:szCs w:val="28"/>
          <w:lang w:val="kk-KZ" w:eastAsia="en-US"/>
        </w:rPr>
        <w:t xml:space="preserve"> мағынасы</w:t>
      </w:r>
      <w:r w:rsidRPr="00F163C8">
        <w:rPr>
          <w:rFonts w:ascii="Times New Roman" w:hAnsi="Times New Roman" w:cs="Times New Roman"/>
          <w:bCs/>
          <w:sz w:val="28"/>
          <w:szCs w:val="28"/>
          <w:lang w:val="kk-KZ" w:eastAsia="en-US"/>
        </w:rPr>
        <w:t xml:space="preserve">. </w:t>
      </w:r>
    </w:p>
    <w:p w:rsidR="00D357CE" w:rsidRDefault="00D357CE" w:rsidP="00D357CE">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7.</w:t>
      </w:r>
      <w:r w:rsidRPr="00C526A0">
        <w:rPr>
          <w:rFonts w:ascii="Times New Roman" w:hAnsi="Times New Roman" w:cs="Times New Roman"/>
          <w:bCs/>
          <w:sz w:val="28"/>
          <w:szCs w:val="28"/>
          <w:lang w:val="kk-KZ" w:eastAsia="en-US"/>
        </w:rPr>
        <w:t xml:space="preserve"> </w:t>
      </w:r>
      <w:r w:rsidRPr="00F163C8">
        <w:rPr>
          <w:rFonts w:ascii="Times New Roman" w:hAnsi="Times New Roman" w:cs="Times New Roman"/>
          <w:bCs/>
          <w:sz w:val="28"/>
          <w:szCs w:val="28"/>
          <w:lang w:val="kk-KZ" w:eastAsia="en-US"/>
        </w:rPr>
        <w:t>Кластерлі анализ</w:t>
      </w:r>
      <w:r>
        <w:rPr>
          <w:rFonts w:ascii="Times New Roman" w:hAnsi="Times New Roman" w:cs="Times New Roman"/>
          <w:bCs/>
          <w:sz w:val="28"/>
          <w:szCs w:val="28"/>
          <w:lang w:val="kk-KZ" w:eastAsia="en-US"/>
        </w:rPr>
        <w:t xml:space="preserve"> көпөлшемді анализдің математикаылқ процедурасы ртінде</w:t>
      </w:r>
    </w:p>
    <w:p w:rsidR="00D357CE" w:rsidRDefault="00D357CE" w:rsidP="00D3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F163C8">
        <w:rPr>
          <w:rFonts w:ascii="Times New Roman" w:hAnsi="Times New Roman" w:cs="Times New Roman"/>
          <w:sz w:val="28"/>
          <w:szCs w:val="28"/>
          <w:lang w:val="kk-KZ"/>
        </w:rPr>
        <w:t xml:space="preserve">Ішкі кластерлік және кластер аралық арақашықтықты есептеу. </w:t>
      </w:r>
    </w:p>
    <w:p w:rsidR="00D357CE" w:rsidRDefault="00D357CE" w:rsidP="00D3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F163C8">
        <w:rPr>
          <w:rFonts w:ascii="Times New Roman" w:hAnsi="Times New Roman" w:cs="Times New Roman"/>
          <w:sz w:val="28"/>
          <w:szCs w:val="28"/>
          <w:lang w:val="kk-KZ"/>
        </w:rPr>
        <w:t xml:space="preserve">Кластердің: табиғи санын табу мәселесі (разбиения-бөліп тастауды бағалау). КШ мен КА әдісін бірге қолдану. </w:t>
      </w:r>
    </w:p>
    <w:p w:rsidR="00D357CE" w:rsidRPr="007D1060" w:rsidRDefault="00D357CE" w:rsidP="00D3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C526A0">
        <w:rPr>
          <w:rFonts w:ascii="Times New Roman" w:hAnsi="Times New Roman" w:cs="Times New Roman"/>
          <w:bCs/>
          <w:sz w:val="28"/>
          <w:szCs w:val="28"/>
          <w:lang w:val="kk-KZ" w:eastAsia="en-US"/>
        </w:rPr>
        <w:t xml:space="preserve"> </w:t>
      </w:r>
      <w:r w:rsidRPr="00F163C8">
        <w:rPr>
          <w:rFonts w:ascii="Times New Roman" w:hAnsi="Times New Roman" w:cs="Times New Roman"/>
          <w:bCs/>
          <w:sz w:val="28"/>
          <w:szCs w:val="28"/>
          <w:lang w:val="kk-KZ" w:eastAsia="en-US"/>
        </w:rPr>
        <w:t>Кластерлі анализ</w:t>
      </w:r>
      <w:r>
        <w:rPr>
          <w:rFonts w:ascii="Times New Roman" w:hAnsi="Times New Roman" w:cs="Times New Roman"/>
          <w:bCs/>
          <w:sz w:val="28"/>
          <w:szCs w:val="28"/>
          <w:lang w:val="kk-KZ" w:eastAsia="en-US"/>
        </w:rPr>
        <w:t xml:space="preserve"> міндеттері, к</w:t>
      </w:r>
      <w:r w:rsidRPr="00F163C8">
        <w:rPr>
          <w:rFonts w:ascii="Times New Roman" w:hAnsi="Times New Roman" w:cs="Times New Roman"/>
          <w:bCs/>
          <w:sz w:val="28"/>
          <w:szCs w:val="28"/>
          <w:lang w:val="kk-KZ" w:eastAsia="en-US"/>
        </w:rPr>
        <w:t>ластерлі анализ</w:t>
      </w:r>
      <w:r>
        <w:rPr>
          <w:rFonts w:ascii="Times New Roman" w:hAnsi="Times New Roman" w:cs="Times New Roman"/>
          <w:bCs/>
          <w:sz w:val="28"/>
          <w:szCs w:val="28"/>
          <w:lang w:val="kk-KZ" w:eastAsia="en-US"/>
        </w:rPr>
        <w:t>дің негізгі артықшылықтары</w:t>
      </w:r>
    </w:p>
    <w:p w:rsidR="00581B99" w:rsidRDefault="00581B99" w:rsidP="007F40C0">
      <w:pPr>
        <w:spacing w:after="0" w:line="240" w:lineRule="auto"/>
        <w:jc w:val="both"/>
        <w:rPr>
          <w:rFonts w:ascii="Times New Roman" w:hAnsi="Times New Roman" w:cs="Times New Roman"/>
          <w:b/>
          <w:sz w:val="28"/>
          <w:szCs w:val="28"/>
          <w:lang w:val="kk-KZ"/>
        </w:rPr>
      </w:pPr>
    </w:p>
    <w:p w:rsidR="005B3B19" w:rsidRPr="000D6C6B" w:rsidRDefault="00D357CE" w:rsidP="007F40C0">
      <w:pPr>
        <w:spacing w:after="0" w:line="240" w:lineRule="auto"/>
        <w:jc w:val="both"/>
        <w:rPr>
          <w:rFonts w:ascii="Times New Roman" w:hAnsi="Times New Roman" w:cs="Times New Roman"/>
          <w:b/>
          <w:bCs/>
          <w:sz w:val="28"/>
          <w:szCs w:val="28"/>
          <w:lang w:val="kk-KZ" w:eastAsia="en-US"/>
        </w:rPr>
      </w:pPr>
      <w:r>
        <w:rPr>
          <w:rFonts w:ascii="Times New Roman" w:hAnsi="Times New Roman" w:cs="Times New Roman"/>
          <w:b/>
          <w:bCs/>
          <w:sz w:val="28"/>
          <w:szCs w:val="28"/>
          <w:lang w:val="kk-KZ" w:eastAsia="en-US"/>
        </w:rPr>
        <w:t>12</w:t>
      </w:r>
      <w:r w:rsidR="005B3B19" w:rsidRPr="00BB0566">
        <w:rPr>
          <w:rFonts w:ascii="Times New Roman" w:hAnsi="Times New Roman" w:cs="Times New Roman"/>
          <w:b/>
          <w:bCs/>
          <w:sz w:val="28"/>
          <w:szCs w:val="28"/>
          <w:lang w:val="kk-KZ" w:eastAsia="en-US"/>
        </w:rPr>
        <w:t>-семинар.</w:t>
      </w:r>
      <w:r w:rsidR="005B3B19" w:rsidRPr="00BB0566">
        <w:rPr>
          <w:rFonts w:ascii="Times New Roman" w:hAnsi="Times New Roman" w:cs="Times New Roman"/>
          <w:bCs/>
          <w:sz w:val="28"/>
          <w:szCs w:val="28"/>
          <w:lang w:val="kk-KZ" w:eastAsia="en-US"/>
        </w:rPr>
        <w:t xml:space="preserve"> </w:t>
      </w:r>
      <w:r w:rsidR="005B3B19" w:rsidRPr="000D6C6B">
        <w:rPr>
          <w:rFonts w:ascii="Times New Roman" w:hAnsi="Times New Roman" w:cs="Times New Roman"/>
          <w:b/>
          <w:bCs/>
          <w:sz w:val="28"/>
          <w:szCs w:val="28"/>
          <w:lang w:val="kk-KZ" w:eastAsia="en-US"/>
        </w:rPr>
        <w:t>Факторлық анализ және  көпөлшемді шкалалау әдістері.</w:t>
      </w:r>
    </w:p>
    <w:p w:rsidR="00EF68CD" w:rsidRPr="000D6C6B" w:rsidRDefault="00EF68CD" w:rsidP="007F40C0">
      <w:pPr>
        <w:spacing w:after="0" w:line="240" w:lineRule="auto"/>
        <w:jc w:val="both"/>
        <w:rPr>
          <w:rFonts w:ascii="Times New Roman" w:hAnsi="Times New Roman" w:cs="Times New Roman"/>
          <w:b/>
          <w:sz w:val="28"/>
          <w:szCs w:val="28"/>
          <w:lang w:val="kk-KZ"/>
        </w:rPr>
      </w:pPr>
    </w:p>
    <w:p w:rsidR="00712472" w:rsidRPr="00BB0566" w:rsidRDefault="00712472" w:rsidP="007F40C0">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F163C8" w:rsidRPr="00F163C8" w:rsidRDefault="00F163C8" w:rsidP="007F40C0">
      <w:pPr>
        <w:spacing w:after="0" w:line="240" w:lineRule="auto"/>
        <w:jc w:val="both"/>
        <w:rPr>
          <w:rFonts w:ascii="Times New Roman" w:hAnsi="Times New Roman" w:cs="Times New Roman"/>
          <w:bCs/>
          <w:sz w:val="28"/>
          <w:szCs w:val="28"/>
          <w:lang w:val="kk-KZ" w:eastAsia="en-US"/>
        </w:rPr>
      </w:pPr>
      <w:r w:rsidRPr="00F163C8">
        <w:rPr>
          <w:rFonts w:ascii="Times New Roman" w:hAnsi="Times New Roman" w:cs="Times New Roman"/>
          <w:bCs/>
          <w:sz w:val="28"/>
          <w:szCs w:val="28"/>
          <w:lang w:val="kk-KZ" w:eastAsia="en-US"/>
        </w:rPr>
        <w:t xml:space="preserve">1.Факторлық анализдің әртүрлі әдістері </w:t>
      </w:r>
    </w:p>
    <w:p w:rsidR="00F163C8" w:rsidRDefault="00F163C8" w:rsidP="00F163C8">
      <w:pPr>
        <w:spacing w:after="0" w:line="240" w:lineRule="auto"/>
        <w:jc w:val="both"/>
        <w:rPr>
          <w:rFonts w:ascii="Times New Roman" w:hAnsi="Times New Roman" w:cs="Times New Roman"/>
          <w:bCs/>
          <w:sz w:val="28"/>
          <w:szCs w:val="28"/>
          <w:lang w:val="kk-KZ" w:eastAsia="en-US"/>
        </w:rPr>
      </w:pPr>
      <w:r w:rsidRPr="00F163C8">
        <w:rPr>
          <w:rFonts w:ascii="Times New Roman" w:hAnsi="Times New Roman" w:cs="Times New Roman"/>
          <w:bCs/>
          <w:sz w:val="28"/>
          <w:szCs w:val="28"/>
          <w:lang w:val="kk-KZ" w:eastAsia="en-US"/>
        </w:rPr>
        <w:t>2.Көп</w:t>
      </w:r>
      <w:r w:rsidR="00322AF1">
        <w:rPr>
          <w:rFonts w:ascii="Times New Roman" w:hAnsi="Times New Roman" w:cs="Times New Roman"/>
          <w:bCs/>
          <w:sz w:val="28"/>
          <w:szCs w:val="28"/>
          <w:lang w:val="kk-KZ" w:eastAsia="en-US"/>
        </w:rPr>
        <w:t xml:space="preserve"> </w:t>
      </w:r>
      <w:r w:rsidRPr="00F163C8">
        <w:rPr>
          <w:rFonts w:ascii="Times New Roman" w:hAnsi="Times New Roman" w:cs="Times New Roman"/>
          <w:bCs/>
          <w:sz w:val="28"/>
          <w:szCs w:val="28"/>
          <w:lang w:val="kk-KZ" w:eastAsia="en-US"/>
        </w:rPr>
        <w:t>өлшемді</w:t>
      </w:r>
      <w:r w:rsidR="00322AF1">
        <w:rPr>
          <w:rFonts w:ascii="Times New Roman" w:hAnsi="Times New Roman" w:cs="Times New Roman"/>
          <w:bCs/>
          <w:sz w:val="28"/>
          <w:szCs w:val="28"/>
          <w:lang w:val="kk-KZ" w:eastAsia="en-US"/>
        </w:rPr>
        <w:t xml:space="preserve"> шкалалау әдістері, о</w:t>
      </w:r>
      <w:r w:rsidRPr="00F163C8">
        <w:rPr>
          <w:rFonts w:ascii="Times New Roman" w:hAnsi="Times New Roman" w:cs="Times New Roman"/>
          <w:bCs/>
          <w:sz w:val="28"/>
          <w:szCs w:val="28"/>
          <w:lang w:val="kk-KZ" w:eastAsia="en-US"/>
        </w:rPr>
        <w:t xml:space="preserve">ның факторлық анализден айырмашылығы. </w:t>
      </w:r>
    </w:p>
    <w:p w:rsidR="009F0A3E" w:rsidRPr="001319D2" w:rsidRDefault="009F0A3E" w:rsidP="009F0A3E">
      <w:pPr>
        <w:spacing w:after="0" w:line="240" w:lineRule="auto"/>
        <w:jc w:val="both"/>
        <w:rPr>
          <w:rFonts w:ascii="Times New Roman" w:hAnsi="Times New Roman" w:cs="Times New Roman"/>
          <w:sz w:val="28"/>
          <w:szCs w:val="28"/>
          <w:lang w:val="kk-KZ"/>
        </w:rPr>
      </w:pPr>
      <w:r w:rsidRPr="001319D2">
        <w:rPr>
          <w:rFonts w:ascii="Times New Roman" w:hAnsi="Times New Roman" w:cs="Times New Roman"/>
          <w:sz w:val="28"/>
          <w:szCs w:val="28"/>
          <w:lang w:val="kk-KZ"/>
        </w:rPr>
        <w:t>3.</w:t>
      </w:r>
      <w:r w:rsidRPr="001319D2">
        <w:rPr>
          <w:rFonts w:ascii="Times New Roman" w:hAnsi="Times New Roman" w:cs="Times New Roman"/>
          <w:bCs/>
          <w:sz w:val="28"/>
          <w:szCs w:val="28"/>
          <w:lang w:val="kk-KZ" w:eastAsia="en-US"/>
        </w:rPr>
        <w:t xml:space="preserve"> Факторлық анализдің маңыздылығы</w:t>
      </w:r>
      <w:r w:rsidRPr="001319D2">
        <w:rPr>
          <w:rFonts w:ascii="Times New Roman" w:hAnsi="Times New Roman" w:cs="Times New Roman"/>
          <w:sz w:val="28"/>
          <w:szCs w:val="28"/>
          <w:lang w:val="kk-KZ"/>
        </w:rPr>
        <w:t>.</w:t>
      </w:r>
    </w:p>
    <w:p w:rsidR="001319D2" w:rsidRDefault="001319D2" w:rsidP="009F0A3E">
      <w:pPr>
        <w:spacing w:after="0" w:line="240" w:lineRule="auto"/>
        <w:jc w:val="both"/>
        <w:rPr>
          <w:rFonts w:ascii="Times New Roman" w:hAnsi="Times New Roman" w:cs="Times New Roman"/>
          <w:bCs/>
          <w:sz w:val="28"/>
          <w:szCs w:val="28"/>
          <w:lang w:val="kk-KZ" w:eastAsia="en-US"/>
        </w:rPr>
      </w:pPr>
      <w:r w:rsidRPr="001319D2">
        <w:rPr>
          <w:rFonts w:ascii="Times New Roman" w:hAnsi="Times New Roman" w:cs="Times New Roman"/>
          <w:sz w:val="28"/>
          <w:szCs w:val="28"/>
          <w:lang w:val="kk-KZ"/>
        </w:rPr>
        <w:t>4</w:t>
      </w:r>
      <w:r>
        <w:rPr>
          <w:lang w:val="kk-KZ"/>
        </w:rPr>
        <w:t>.</w:t>
      </w:r>
      <w:r w:rsidRPr="001319D2">
        <w:rPr>
          <w:rFonts w:ascii="Times New Roman" w:hAnsi="Times New Roman" w:cs="Times New Roman"/>
          <w:bCs/>
          <w:sz w:val="28"/>
          <w:szCs w:val="28"/>
          <w:lang w:val="kk-KZ" w:eastAsia="en-US"/>
        </w:rPr>
        <w:t xml:space="preserve"> </w:t>
      </w:r>
      <w:r w:rsidRPr="00F163C8">
        <w:rPr>
          <w:rFonts w:ascii="Times New Roman" w:hAnsi="Times New Roman" w:cs="Times New Roman"/>
          <w:bCs/>
          <w:sz w:val="28"/>
          <w:szCs w:val="28"/>
          <w:lang w:val="kk-KZ" w:eastAsia="en-US"/>
        </w:rPr>
        <w:t>Факторлық анализ</w:t>
      </w:r>
      <w:r>
        <w:rPr>
          <w:rFonts w:ascii="Times New Roman" w:hAnsi="Times New Roman" w:cs="Times New Roman"/>
          <w:bCs/>
          <w:sz w:val="28"/>
          <w:szCs w:val="28"/>
          <w:lang w:val="kk-KZ" w:eastAsia="en-US"/>
        </w:rPr>
        <w:t xml:space="preserve"> және бақылау</w:t>
      </w:r>
    </w:p>
    <w:p w:rsidR="001319D2" w:rsidRDefault="001319D2" w:rsidP="009F0A3E">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5.</w:t>
      </w:r>
      <w:r w:rsidRPr="001319D2">
        <w:rPr>
          <w:rFonts w:ascii="Times New Roman" w:hAnsi="Times New Roman" w:cs="Times New Roman"/>
          <w:bCs/>
          <w:sz w:val="28"/>
          <w:szCs w:val="28"/>
          <w:lang w:val="kk-KZ" w:eastAsia="en-US"/>
        </w:rPr>
        <w:t xml:space="preserve"> </w:t>
      </w:r>
      <w:r w:rsidRPr="00F163C8">
        <w:rPr>
          <w:rFonts w:ascii="Times New Roman" w:hAnsi="Times New Roman" w:cs="Times New Roman"/>
          <w:bCs/>
          <w:sz w:val="28"/>
          <w:szCs w:val="28"/>
          <w:lang w:val="kk-KZ" w:eastAsia="en-US"/>
        </w:rPr>
        <w:t>Факторлық анализд</w:t>
      </w:r>
      <w:r>
        <w:rPr>
          <w:rFonts w:ascii="Times New Roman" w:hAnsi="Times New Roman" w:cs="Times New Roman"/>
          <w:bCs/>
          <w:sz w:val="28"/>
          <w:szCs w:val="28"/>
          <w:lang w:val="kk-KZ" w:eastAsia="en-US"/>
        </w:rPr>
        <w:t>егі гипотезаның ролі</w:t>
      </w:r>
    </w:p>
    <w:p w:rsidR="001319D2" w:rsidRDefault="001319D2" w:rsidP="009F0A3E">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6.қасиеттер жиынтығы психикалық құбылыс моделі ретінде</w:t>
      </w:r>
    </w:p>
    <w:p w:rsidR="001319D2" w:rsidRDefault="001319D2" w:rsidP="009F0A3E">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7.Латентті өзгергіштіктер құрылым</w:t>
      </w:r>
    </w:p>
    <w:p w:rsidR="001319D2" w:rsidRPr="001319D2" w:rsidRDefault="001319D2" w:rsidP="009F0A3E">
      <w:pPr>
        <w:spacing w:after="0" w:line="240" w:lineRule="auto"/>
        <w:jc w:val="both"/>
        <w:rPr>
          <w:lang w:val="kk-KZ"/>
        </w:rPr>
      </w:pPr>
      <w:r>
        <w:rPr>
          <w:rFonts w:ascii="Times New Roman" w:hAnsi="Times New Roman" w:cs="Times New Roman"/>
          <w:bCs/>
          <w:sz w:val="28"/>
          <w:szCs w:val="28"/>
          <w:lang w:val="kk-KZ" w:eastAsia="en-US"/>
        </w:rPr>
        <w:t>8.</w:t>
      </w:r>
      <w:r w:rsidRPr="001319D2">
        <w:rPr>
          <w:rFonts w:ascii="Times New Roman" w:hAnsi="Times New Roman" w:cs="Times New Roman"/>
          <w:bCs/>
          <w:sz w:val="28"/>
          <w:szCs w:val="28"/>
          <w:lang w:val="kk-KZ" w:eastAsia="en-US"/>
        </w:rPr>
        <w:t xml:space="preserve"> </w:t>
      </w:r>
      <w:r w:rsidRPr="00F163C8">
        <w:rPr>
          <w:rFonts w:ascii="Times New Roman" w:hAnsi="Times New Roman" w:cs="Times New Roman"/>
          <w:bCs/>
          <w:sz w:val="28"/>
          <w:szCs w:val="28"/>
          <w:lang w:val="kk-KZ" w:eastAsia="en-US"/>
        </w:rPr>
        <w:t>Факторлық анализдің</w:t>
      </w:r>
      <w:r>
        <w:rPr>
          <w:rFonts w:ascii="Times New Roman" w:hAnsi="Times New Roman" w:cs="Times New Roman"/>
          <w:bCs/>
          <w:sz w:val="28"/>
          <w:szCs w:val="28"/>
          <w:lang w:val="kk-KZ" w:eastAsia="en-US"/>
        </w:rPr>
        <w:t xml:space="preserve"> негізгі жағдайлары</w:t>
      </w:r>
    </w:p>
    <w:p w:rsidR="00C526A0" w:rsidRDefault="00C526A0" w:rsidP="00F163C8">
      <w:pPr>
        <w:spacing w:after="0" w:line="240" w:lineRule="auto"/>
        <w:jc w:val="both"/>
        <w:rPr>
          <w:rFonts w:ascii="Times New Roman" w:hAnsi="Times New Roman" w:cs="Times New Roman"/>
          <w:bCs/>
          <w:sz w:val="28"/>
          <w:szCs w:val="28"/>
          <w:lang w:val="kk-KZ" w:eastAsia="en-US"/>
        </w:rPr>
      </w:pPr>
    </w:p>
    <w:p w:rsidR="00712472" w:rsidRPr="000C0E7A" w:rsidRDefault="00712472" w:rsidP="00F163C8">
      <w:pPr>
        <w:spacing w:after="0" w:line="240" w:lineRule="auto"/>
        <w:jc w:val="both"/>
        <w:rPr>
          <w:rFonts w:ascii="Times New Roman" w:hAnsi="Times New Roman" w:cs="Times New Roman"/>
          <w:b/>
          <w:bCs/>
          <w:sz w:val="28"/>
          <w:szCs w:val="28"/>
          <w:lang w:val="kk-KZ" w:eastAsia="en-US"/>
        </w:rPr>
      </w:pPr>
      <w:r w:rsidRPr="00BB0566">
        <w:rPr>
          <w:rFonts w:ascii="Times New Roman" w:hAnsi="Times New Roman" w:cs="Times New Roman"/>
          <w:b/>
          <w:bCs/>
          <w:sz w:val="28"/>
          <w:szCs w:val="28"/>
          <w:lang w:val="kk-KZ" w:eastAsia="en-US"/>
        </w:rPr>
        <w:t>1</w:t>
      </w:r>
      <w:r w:rsidR="00892F65">
        <w:rPr>
          <w:rFonts w:ascii="Times New Roman" w:hAnsi="Times New Roman" w:cs="Times New Roman"/>
          <w:b/>
          <w:bCs/>
          <w:sz w:val="28"/>
          <w:szCs w:val="28"/>
          <w:lang w:val="kk-KZ" w:eastAsia="en-US"/>
        </w:rPr>
        <w:t>3</w:t>
      </w:r>
      <w:r w:rsidRPr="00BB0566">
        <w:rPr>
          <w:rFonts w:ascii="Times New Roman" w:hAnsi="Times New Roman" w:cs="Times New Roman"/>
          <w:b/>
          <w:bCs/>
          <w:sz w:val="28"/>
          <w:szCs w:val="28"/>
          <w:lang w:val="kk-KZ" w:eastAsia="en-US"/>
        </w:rPr>
        <w:t>-семинар.</w:t>
      </w:r>
      <w:r w:rsidRPr="00BB0566">
        <w:rPr>
          <w:rFonts w:ascii="Times New Roman" w:hAnsi="Times New Roman" w:cs="Times New Roman"/>
          <w:bCs/>
          <w:sz w:val="28"/>
          <w:szCs w:val="28"/>
          <w:lang w:val="kk-KZ" w:eastAsia="en-US"/>
        </w:rPr>
        <w:t xml:space="preserve"> </w:t>
      </w:r>
      <w:r w:rsidRPr="000C0E7A">
        <w:rPr>
          <w:rFonts w:ascii="Times New Roman" w:hAnsi="Times New Roman" w:cs="Times New Roman"/>
          <w:b/>
          <w:bCs/>
          <w:sz w:val="28"/>
          <w:szCs w:val="28"/>
          <w:lang w:val="kk-KZ" w:eastAsia="en-US"/>
        </w:rPr>
        <w:t>ЭЕМ компьютерлік тестілеу</w:t>
      </w:r>
      <w:r w:rsidR="007250A2" w:rsidRPr="000C0E7A">
        <w:rPr>
          <w:rFonts w:ascii="Times New Roman" w:hAnsi="Times New Roman" w:cs="Times New Roman"/>
          <w:b/>
          <w:bCs/>
          <w:sz w:val="28"/>
          <w:szCs w:val="28"/>
          <w:lang w:val="kk-KZ" w:eastAsia="en-US"/>
        </w:rPr>
        <w:t>.</w:t>
      </w:r>
      <w:r w:rsidR="007250A2" w:rsidRPr="000C0E7A">
        <w:rPr>
          <w:rFonts w:ascii="Times New Roman" w:hAnsi="Times New Roman" w:cs="Times New Roman"/>
          <w:b/>
          <w:bCs/>
          <w:sz w:val="20"/>
          <w:szCs w:val="20"/>
          <w:lang w:val="kk-KZ" w:eastAsia="en-US"/>
        </w:rPr>
        <w:t xml:space="preserve">  </w:t>
      </w:r>
      <w:r w:rsidR="007250A2" w:rsidRPr="000C0E7A">
        <w:rPr>
          <w:rFonts w:ascii="Times New Roman" w:hAnsi="Times New Roman" w:cs="Times New Roman"/>
          <w:b/>
          <w:bCs/>
          <w:sz w:val="28"/>
          <w:szCs w:val="28"/>
          <w:lang w:val="kk-KZ" w:eastAsia="en-US"/>
        </w:rPr>
        <w:t>ЭЕМ тест әдістемелерін  психометрикалық қамтамасыз ету.</w:t>
      </w:r>
    </w:p>
    <w:p w:rsidR="00EF68CD" w:rsidRPr="00BB0566" w:rsidRDefault="00EF68CD" w:rsidP="00F163C8">
      <w:pPr>
        <w:spacing w:after="0" w:line="240" w:lineRule="auto"/>
        <w:jc w:val="both"/>
        <w:rPr>
          <w:rFonts w:ascii="Times New Roman" w:hAnsi="Times New Roman" w:cs="Times New Roman"/>
          <w:bCs/>
          <w:sz w:val="28"/>
          <w:szCs w:val="28"/>
          <w:lang w:val="kk-KZ" w:eastAsia="en-US"/>
        </w:rPr>
      </w:pPr>
    </w:p>
    <w:p w:rsidR="00712472" w:rsidRPr="00BB0566" w:rsidRDefault="00712472" w:rsidP="007F40C0">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D55D1C" w:rsidRPr="00DE142A" w:rsidRDefault="00D55D1C" w:rsidP="007F40C0">
      <w:pPr>
        <w:spacing w:after="0" w:line="240" w:lineRule="auto"/>
        <w:jc w:val="both"/>
        <w:rPr>
          <w:rFonts w:ascii="Times New Roman" w:hAnsi="Times New Roman" w:cs="Times New Roman"/>
          <w:bCs/>
          <w:sz w:val="28"/>
          <w:szCs w:val="28"/>
          <w:lang w:val="kk-KZ" w:eastAsia="en-US"/>
        </w:rPr>
      </w:pPr>
      <w:r w:rsidRPr="00DE142A">
        <w:rPr>
          <w:rFonts w:ascii="Times New Roman" w:hAnsi="Times New Roman" w:cs="Times New Roman"/>
          <w:bCs/>
          <w:sz w:val="28"/>
          <w:szCs w:val="28"/>
          <w:lang w:val="kk-KZ" w:eastAsia="en-US"/>
        </w:rPr>
        <w:t xml:space="preserve">1.ЭЕМ тест методикаларын психометрикалық қамтамасыз ету. </w:t>
      </w:r>
    </w:p>
    <w:p w:rsidR="00D55D1C" w:rsidRPr="00DE142A" w:rsidRDefault="00D55D1C" w:rsidP="007F40C0">
      <w:pPr>
        <w:spacing w:after="0" w:line="240" w:lineRule="auto"/>
        <w:jc w:val="both"/>
        <w:rPr>
          <w:rFonts w:ascii="Times New Roman" w:hAnsi="Times New Roman" w:cs="Times New Roman"/>
          <w:bCs/>
          <w:sz w:val="28"/>
          <w:szCs w:val="28"/>
          <w:lang w:val="kk-KZ" w:eastAsia="en-US"/>
        </w:rPr>
      </w:pPr>
      <w:r w:rsidRPr="00DE142A">
        <w:rPr>
          <w:rFonts w:ascii="Times New Roman" w:hAnsi="Times New Roman" w:cs="Times New Roman"/>
          <w:bCs/>
          <w:sz w:val="28"/>
          <w:szCs w:val="28"/>
          <w:lang w:val="kk-KZ" w:eastAsia="en-US"/>
        </w:rPr>
        <w:t>2.Тестік және ойын бағдарламаларының нарығын ақылмен басқару.</w:t>
      </w:r>
    </w:p>
    <w:p w:rsidR="00712472" w:rsidRPr="00DE142A" w:rsidRDefault="00D55D1C" w:rsidP="007F40C0">
      <w:pPr>
        <w:spacing w:after="0" w:line="240" w:lineRule="auto"/>
        <w:jc w:val="both"/>
        <w:rPr>
          <w:rFonts w:ascii="Times New Roman" w:hAnsi="Times New Roman" w:cs="Times New Roman"/>
          <w:bCs/>
          <w:sz w:val="28"/>
          <w:szCs w:val="28"/>
          <w:lang w:val="kk-KZ" w:eastAsia="en-US"/>
        </w:rPr>
      </w:pPr>
      <w:r w:rsidRPr="00DE142A">
        <w:rPr>
          <w:rFonts w:ascii="Times New Roman" w:hAnsi="Times New Roman" w:cs="Times New Roman"/>
          <w:bCs/>
          <w:sz w:val="28"/>
          <w:szCs w:val="28"/>
          <w:lang w:val="kk-KZ" w:eastAsia="en-US"/>
        </w:rPr>
        <w:t>3. Кәсіби  интерпретация және клиент үшін  интерпретация.</w:t>
      </w:r>
    </w:p>
    <w:p w:rsidR="00BE46A5" w:rsidRPr="00DE142A" w:rsidRDefault="00DE142A" w:rsidP="007F40C0">
      <w:pPr>
        <w:spacing w:after="0" w:line="240" w:lineRule="auto"/>
        <w:jc w:val="both"/>
        <w:rPr>
          <w:rFonts w:ascii="Times New Roman" w:hAnsi="Times New Roman" w:cs="Times New Roman"/>
          <w:bCs/>
          <w:sz w:val="28"/>
          <w:szCs w:val="28"/>
          <w:lang w:val="kk-KZ" w:eastAsia="en-US"/>
        </w:rPr>
      </w:pPr>
      <w:r w:rsidRPr="00DE142A">
        <w:rPr>
          <w:rFonts w:ascii="Times New Roman" w:hAnsi="Times New Roman" w:cs="Times New Roman"/>
          <w:bCs/>
          <w:sz w:val="28"/>
          <w:szCs w:val="28"/>
          <w:lang w:val="kk-KZ" w:eastAsia="en-US"/>
        </w:rPr>
        <w:t>4.</w:t>
      </w:r>
      <w:r w:rsidR="00BE46A5" w:rsidRPr="00DE142A">
        <w:rPr>
          <w:rFonts w:ascii="Times New Roman" w:hAnsi="Times New Roman" w:cs="Times New Roman"/>
          <w:bCs/>
          <w:sz w:val="28"/>
          <w:szCs w:val="28"/>
          <w:lang w:val="kk-KZ" w:eastAsia="en-US"/>
        </w:rPr>
        <w:t>Компьютерде мәліметтерді анализдеу</w:t>
      </w:r>
      <w:r w:rsidRPr="00DE142A">
        <w:rPr>
          <w:rFonts w:ascii="Times New Roman" w:hAnsi="Times New Roman" w:cs="Times New Roman"/>
          <w:bCs/>
          <w:sz w:val="28"/>
          <w:szCs w:val="28"/>
          <w:lang w:val="kk-KZ" w:eastAsia="en-US"/>
        </w:rPr>
        <w:t xml:space="preserve"> </w:t>
      </w:r>
    </w:p>
    <w:p w:rsidR="00BE46A5" w:rsidRDefault="007250A2" w:rsidP="00DE142A">
      <w:pPr>
        <w:pStyle w:val="a3"/>
        <w:spacing w:after="0"/>
        <w:jc w:val="both"/>
        <w:rPr>
          <w:sz w:val="28"/>
          <w:szCs w:val="28"/>
          <w:lang w:val="kk-KZ"/>
        </w:rPr>
      </w:pPr>
      <w:r w:rsidRPr="00B07B92">
        <w:rPr>
          <w:sz w:val="28"/>
          <w:szCs w:val="28"/>
          <w:lang w:val="kk-KZ"/>
        </w:rPr>
        <w:t>5.</w:t>
      </w:r>
      <w:r w:rsidR="00BE46A5" w:rsidRPr="00B07B92">
        <w:rPr>
          <w:sz w:val="28"/>
          <w:szCs w:val="28"/>
          <w:lang w:val="kk-KZ"/>
        </w:rPr>
        <w:t>Зерттеу нәтижелерін Statistica, SPSS, Statgrafic компьютерлік пакеттерді</w:t>
      </w:r>
      <w:r w:rsidR="00BE46A5">
        <w:rPr>
          <w:sz w:val="28"/>
          <w:szCs w:val="28"/>
          <w:lang w:val="kk-KZ"/>
        </w:rPr>
        <w:t xml:space="preserve"> </w:t>
      </w:r>
      <w:r w:rsidR="00BE46A5">
        <w:rPr>
          <w:sz w:val="28"/>
          <w:szCs w:val="28"/>
          <w:lang w:val="kk-KZ"/>
        </w:rPr>
        <w:lastRenderedPageBreak/>
        <w:t>қолданып математикалық-статистикалық өңдеу</w:t>
      </w:r>
    </w:p>
    <w:p w:rsidR="00BE46A5" w:rsidRDefault="007250A2" w:rsidP="00DE142A">
      <w:pPr>
        <w:pStyle w:val="a3"/>
        <w:spacing w:after="0"/>
        <w:jc w:val="both"/>
        <w:rPr>
          <w:sz w:val="28"/>
          <w:szCs w:val="28"/>
          <w:lang w:val="kk-KZ"/>
        </w:rPr>
      </w:pPr>
      <w:r>
        <w:rPr>
          <w:sz w:val="28"/>
          <w:szCs w:val="28"/>
          <w:lang w:val="kk-KZ"/>
        </w:rPr>
        <w:t>6</w:t>
      </w:r>
      <w:r w:rsidR="00BE46A5">
        <w:rPr>
          <w:sz w:val="28"/>
          <w:szCs w:val="28"/>
          <w:lang w:val="kk-KZ"/>
        </w:rPr>
        <w:t>.Мәліметтерді өңдеудің компьютерлік әдістердің мүмкіндіктері мен шектеуліктері</w:t>
      </w:r>
    </w:p>
    <w:p w:rsidR="00712472" w:rsidRDefault="007250A2" w:rsidP="00DE142A">
      <w:pPr>
        <w:pStyle w:val="a3"/>
        <w:spacing w:after="0"/>
        <w:jc w:val="both"/>
        <w:rPr>
          <w:sz w:val="28"/>
          <w:szCs w:val="28"/>
          <w:lang w:val="kk-KZ"/>
        </w:rPr>
      </w:pPr>
      <w:r>
        <w:rPr>
          <w:sz w:val="28"/>
          <w:szCs w:val="28"/>
          <w:lang w:val="kk-KZ"/>
        </w:rPr>
        <w:t>7</w:t>
      </w:r>
      <w:r w:rsidR="00BE46A5">
        <w:rPr>
          <w:sz w:val="28"/>
          <w:szCs w:val="28"/>
          <w:lang w:val="kk-KZ"/>
        </w:rPr>
        <w:t>.Мәліметтердің өңдеудің стандарттары</w:t>
      </w:r>
    </w:p>
    <w:p w:rsidR="00EF68CD" w:rsidRPr="00BE46A5" w:rsidRDefault="00EF68CD" w:rsidP="00DE142A">
      <w:pPr>
        <w:pStyle w:val="a3"/>
        <w:spacing w:after="0"/>
        <w:jc w:val="both"/>
        <w:rPr>
          <w:sz w:val="28"/>
          <w:szCs w:val="28"/>
          <w:lang w:val="kk-KZ"/>
        </w:rPr>
      </w:pPr>
    </w:p>
    <w:p w:rsidR="00712472" w:rsidRPr="001B04B3" w:rsidRDefault="00712472" w:rsidP="00DE142A">
      <w:pPr>
        <w:spacing w:after="0" w:line="240" w:lineRule="auto"/>
        <w:jc w:val="both"/>
        <w:rPr>
          <w:rFonts w:ascii="Times New Roman" w:hAnsi="Times New Roman" w:cs="Times New Roman"/>
          <w:b/>
          <w:bCs/>
          <w:sz w:val="28"/>
          <w:szCs w:val="28"/>
          <w:lang w:val="kk-KZ" w:eastAsia="en-US"/>
        </w:rPr>
      </w:pPr>
      <w:r w:rsidRPr="00BB0566">
        <w:rPr>
          <w:rFonts w:ascii="Times New Roman" w:hAnsi="Times New Roman" w:cs="Times New Roman"/>
          <w:b/>
          <w:bCs/>
          <w:sz w:val="28"/>
          <w:szCs w:val="28"/>
          <w:lang w:val="kk-KZ" w:eastAsia="en-US"/>
        </w:rPr>
        <w:t>1</w:t>
      </w:r>
      <w:r w:rsidR="002619EF">
        <w:rPr>
          <w:rFonts w:ascii="Times New Roman" w:hAnsi="Times New Roman" w:cs="Times New Roman"/>
          <w:b/>
          <w:bCs/>
          <w:sz w:val="28"/>
          <w:szCs w:val="28"/>
          <w:lang w:val="kk-KZ" w:eastAsia="en-US"/>
        </w:rPr>
        <w:t>4</w:t>
      </w:r>
      <w:r w:rsidRPr="00BB0566">
        <w:rPr>
          <w:rFonts w:ascii="Times New Roman" w:hAnsi="Times New Roman" w:cs="Times New Roman"/>
          <w:b/>
          <w:bCs/>
          <w:sz w:val="28"/>
          <w:szCs w:val="28"/>
          <w:lang w:val="kk-KZ" w:eastAsia="en-US"/>
        </w:rPr>
        <w:t xml:space="preserve">-семинар. </w:t>
      </w:r>
      <w:r w:rsidRPr="001B04B3">
        <w:rPr>
          <w:rFonts w:ascii="Times New Roman" w:hAnsi="Times New Roman" w:cs="Times New Roman"/>
          <w:b/>
          <w:bCs/>
          <w:sz w:val="28"/>
          <w:szCs w:val="28"/>
          <w:lang w:val="kk-KZ" w:eastAsia="en-US"/>
        </w:rPr>
        <w:t xml:space="preserve">Тест барысында алынатын мәліметтердің дәлдігін бақылау. </w:t>
      </w:r>
      <w:r w:rsidR="002619EF" w:rsidRPr="001B04B3">
        <w:rPr>
          <w:rFonts w:ascii="Times New Roman" w:hAnsi="Times New Roman" w:cs="Times New Roman"/>
          <w:b/>
          <w:bCs/>
          <w:sz w:val="28"/>
          <w:szCs w:val="28"/>
          <w:lang w:val="kk-KZ" w:eastAsia="en-US"/>
        </w:rPr>
        <w:t>Психодиагностикалық  ақпараттардың  автоматты интерпретациясы</w:t>
      </w:r>
    </w:p>
    <w:p w:rsidR="00E30CAF" w:rsidRDefault="00E30CAF" w:rsidP="00DE142A">
      <w:pPr>
        <w:spacing w:after="0" w:line="240" w:lineRule="auto"/>
        <w:jc w:val="both"/>
        <w:rPr>
          <w:rFonts w:ascii="Times New Roman" w:hAnsi="Times New Roman" w:cs="Times New Roman"/>
          <w:b/>
          <w:sz w:val="28"/>
          <w:szCs w:val="28"/>
          <w:lang w:val="kk-KZ"/>
        </w:rPr>
      </w:pPr>
    </w:p>
    <w:p w:rsidR="00712472" w:rsidRPr="00BB0566" w:rsidRDefault="00712472" w:rsidP="00DE142A">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BE46A5" w:rsidRPr="00BB0566" w:rsidRDefault="00BE46A5" w:rsidP="00DE142A">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1.</w:t>
      </w:r>
      <w:r w:rsidRPr="00BB0566">
        <w:rPr>
          <w:rFonts w:ascii="Times New Roman" w:hAnsi="Times New Roman" w:cs="Times New Roman"/>
          <w:bCs/>
          <w:sz w:val="28"/>
          <w:szCs w:val="28"/>
          <w:lang w:val="kk-KZ" w:eastAsia="en-US"/>
        </w:rPr>
        <w:t>Психодиагностикалық информациялаврдың автоматты интерпретациясы</w:t>
      </w:r>
    </w:p>
    <w:p w:rsidR="00712472" w:rsidRDefault="00BE46A5" w:rsidP="00DE142A">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2.Компьютерлік психодиагностика</w:t>
      </w:r>
    </w:p>
    <w:p w:rsidR="00562830" w:rsidRDefault="00562830" w:rsidP="00DE142A">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eastAsia="en-US"/>
        </w:rPr>
        <w:t>3</w:t>
      </w:r>
      <w:r w:rsidRPr="00DE142A">
        <w:rPr>
          <w:rFonts w:ascii="Times New Roman" w:hAnsi="Times New Roman" w:cs="Times New Roman"/>
          <w:bCs/>
          <w:sz w:val="28"/>
          <w:szCs w:val="28"/>
          <w:lang w:val="kk-KZ" w:eastAsia="en-US"/>
        </w:rPr>
        <w:t>.</w:t>
      </w:r>
      <w:r w:rsidRPr="00DE142A">
        <w:rPr>
          <w:rFonts w:ascii="Times New Roman" w:hAnsi="Times New Roman" w:cs="Times New Roman"/>
          <w:sz w:val="28"/>
          <w:szCs w:val="28"/>
          <w:lang w:val="kk-KZ"/>
        </w:rPr>
        <w:t xml:space="preserve"> Психологтың ролі: жетекшінің компьютерлік мәліметтерді  адекватты емес қолдануына ішкі бағдарлануына   психокоррекция</w:t>
      </w:r>
    </w:p>
    <w:p w:rsidR="00712472" w:rsidRDefault="00E30CAF" w:rsidP="007F40C0">
      <w:pPr>
        <w:spacing w:after="0" w:line="240" w:lineRule="auto"/>
        <w:jc w:val="both"/>
        <w:rPr>
          <w:rFonts w:ascii="Times New Roman" w:hAnsi="Times New Roman" w:cs="Times New Roman"/>
          <w:bCs/>
          <w:sz w:val="28"/>
          <w:szCs w:val="28"/>
          <w:lang w:val="kk-KZ" w:eastAsia="en-US"/>
        </w:rPr>
      </w:pPr>
      <w:r w:rsidRPr="00E30CAF">
        <w:rPr>
          <w:rFonts w:ascii="Times New Roman" w:hAnsi="Times New Roman" w:cs="Times New Roman"/>
          <w:sz w:val="28"/>
          <w:szCs w:val="28"/>
          <w:lang w:val="kk-KZ"/>
        </w:rPr>
        <w:t>4.</w:t>
      </w:r>
      <w:r w:rsidR="00712472" w:rsidRPr="00E30CAF">
        <w:rPr>
          <w:rFonts w:ascii="Times New Roman" w:hAnsi="Times New Roman" w:cs="Times New Roman"/>
          <w:bCs/>
          <w:sz w:val="28"/>
          <w:szCs w:val="28"/>
          <w:lang w:val="kk-KZ" w:eastAsia="en-US"/>
        </w:rPr>
        <w:t>Жобаны</w:t>
      </w:r>
      <w:r w:rsidR="00712472" w:rsidRPr="00BB0566">
        <w:rPr>
          <w:rFonts w:ascii="Times New Roman" w:hAnsi="Times New Roman" w:cs="Times New Roman"/>
          <w:b/>
          <w:bCs/>
          <w:sz w:val="28"/>
          <w:szCs w:val="28"/>
          <w:lang w:val="kk-KZ" w:eastAsia="en-US"/>
        </w:rPr>
        <w:t xml:space="preserve"> </w:t>
      </w:r>
      <w:r w:rsidR="00712472" w:rsidRPr="00BB0566">
        <w:rPr>
          <w:rFonts w:ascii="Times New Roman" w:hAnsi="Times New Roman" w:cs="Times New Roman"/>
          <w:bCs/>
          <w:sz w:val="28"/>
          <w:szCs w:val="28"/>
          <w:lang w:val="kk-KZ" w:eastAsia="en-US"/>
        </w:rPr>
        <w:t xml:space="preserve"> коллективті қолданушылардың әлеуметтік-психологиялық аспектісі.</w:t>
      </w:r>
    </w:p>
    <w:p w:rsidR="00562830" w:rsidRPr="00DE142A" w:rsidRDefault="00E30CAF" w:rsidP="007F40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5</w:t>
      </w:r>
      <w:r w:rsidR="00562830" w:rsidRPr="00DE142A">
        <w:rPr>
          <w:rFonts w:ascii="Times New Roman" w:hAnsi="Times New Roman" w:cs="Times New Roman"/>
          <w:bCs/>
          <w:sz w:val="28"/>
          <w:szCs w:val="28"/>
          <w:lang w:val="kk-KZ" w:eastAsia="en-US"/>
        </w:rPr>
        <w:t xml:space="preserve">.Психологиялық  жобалаудың критерийлері, психологиялық аспректісі, жоба жасау үшін психологиялық ұсыныс жасау. </w:t>
      </w:r>
    </w:p>
    <w:p w:rsidR="00562830" w:rsidRPr="00DE142A" w:rsidRDefault="00E30CAF" w:rsidP="00DE142A">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6</w:t>
      </w:r>
      <w:r w:rsidR="00562830" w:rsidRPr="00DE142A">
        <w:rPr>
          <w:rFonts w:ascii="Times New Roman" w:hAnsi="Times New Roman" w:cs="Times New Roman"/>
          <w:bCs/>
          <w:sz w:val="28"/>
          <w:szCs w:val="28"/>
          <w:lang w:val="kk-KZ" w:eastAsia="en-US"/>
        </w:rPr>
        <w:t>.Психолог-консультант  жұмысындағы ЭЕМ</w:t>
      </w:r>
    </w:p>
    <w:p w:rsidR="00562830" w:rsidRDefault="00E30CAF" w:rsidP="00DE142A">
      <w:pPr>
        <w:spacing w:after="0" w:line="240" w:lineRule="auto"/>
        <w:jc w:val="both"/>
        <w:rPr>
          <w:bCs/>
          <w:lang w:val="kk-KZ" w:eastAsia="en-US"/>
        </w:rPr>
      </w:pPr>
      <w:r>
        <w:rPr>
          <w:rFonts w:ascii="Times New Roman" w:hAnsi="Times New Roman" w:cs="Times New Roman"/>
          <w:bCs/>
          <w:sz w:val="28"/>
          <w:szCs w:val="28"/>
          <w:lang w:val="kk-KZ" w:eastAsia="en-US"/>
        </w:rPr>
        <w:t>7</w:t>
      </w:r>
      <w:r w:rsidR="00562830" w:rsidRPr="00DE142A">
        <w:rPr>
          <w:rFonts w:ascii="Times New Roman" w:hAnsi="Times New Roman" w:cs="Times New Roman"/>
          <w:bCs/>
          <w:sz w:val="28"/>
          <w:szCs w:val="28"/>
          <w:lang w:val="kk-KZ" w:eastAsia="en-US"/>
        </w:rPr>
        <w:t>.Психологиядағы экспертті концультациялы жүйелер</w:t>
      </w:r>
      <w:r w:rsidR="00562830">
        <w:rPr>
          <w:bCs/>
          <w:lang w:val="kk-KZ" w:eastAsia="en-US"/>
        </w:rPr>
        <w:t>.</w:t>
      </w:r>
    </w:p>
    <w:p w:rsidR="00CD736E" w:rsidRDefault="00CD736E" w:rsidP="00CD736E">
      <w:pPr>
        <w:spacing w:after="0" w:line="240" w:lineRule="auto"/>
        <w:jc w:val="both"/>
        <w:rPr>
          <w:rFonts w:ascii="Times New Roman" w:hAnsi="Times New Roman" w:cs="Times New Roman"/>
          <w:sz w:val="28"/>
          <w:szCs w:val="28"/>
          <w:lang w:val="kk-KZ"/>
        </w:rPr>
      </w:pPr>
      <w:r w:rsidRPr="00CD736E">
        <w:rPr>
          <w:rFonts w:ascii="Times New Roman" w:hAnsi="Times New Roman" w:cs="Times New Roman"/>
          <w:sz w:val="28"/>
          <w:szCs w:val="28"/>
          <w:lang w:val="kk-KZ"/>
        </w:rPr>
        <w:t xml:space="preserve">8. </w:t>
      </w:r>
      <w:r w:rsidRPr="00BB0566">
        <w:rPr>
          <w:rFonts w:ascii="Times New Roman" w:hAnsi="Times New Roman" w:cs="Times New Roman"/>
          <w:sz w:val="28"/>
          <w:szCs w:val="28"/>
          <w:lang w:val="kk-KZ"/>
        </w:rPr>
        <w:t xml:space="preserve">Компьютерлік тест нәтижесі бойынша клиентке консультация беру. </w:t>
      </w:r>
    </w:p>
    <w:p w:rsidR="00EF68CD" w:rsidRDefault="00CD736E" w:rsidP="00CD736E">
      <w:pPr>
        <w:spacing w:after="0" w:line="240" w:lineRule="auto"/>
        <w:jc w:val="both"/>
        <w:rPr>
          <w:lang w:val="kk-KZ"/>
        </w:rPr>
      </w:pPr>
      <w:r w:rsidRPr="00CD736E">
        <w:rPr>
          <w:rFonts w:ascii="Times New Roman" w:hAnsi="Times New Roman" w:cs="Times New Roman"/>
          <w:sz w:val="28"/>
          <w:szCs w:val="28"/>
          <w:lang w:val="kk-KZ"/>
        </w:rPr>
        <w:t xml:space="preserve">9. </w:t>
      </w:r>
      <w:r w:rsidRPr="00BB0566">
        <w:rPr>
          <w:rFonts w:ascii="Times New Roman" w:hAnsi="Times New Roman" w:cs="Times New Roman"/>
          <w:sz w:val="28"/>
          <w:szCs w:val="28"/>
          <w:lang w:val="kk-KZ"/>
        </w:rPr>
        <w:t>Экспертиза және клиент жағдайында аутопсиходиагностика.</w:t>
      </w:r>
    </w:p>
    <w:p w:rsidR="00CD736E" w:rsidRDefault="00CD736E" w:rsidP="00BB0566">
      <w:pPr>
        <w:spacing w:line="240" w:lineRule="auto"/>
        <w:jc w:val="both"/>
        <w:rPr>
          <w:rFonts w:ascii="Times New Roman" w:hAnsi="Times New Roman" w:cs="Times New Roman"/>
          <w:b/>
          <w:bCs/>
          <w:sz w:val="28"/>
          <w:szCs w:val="28"/>
          <w:lang w:val="kk-KZ" w:eastAsia="en-US"/>
        </w:rPr>
      </w:pPr>
    </w:p>
    <w:p w:rsidR="00712472" w:rsidRPr="00952091" w:rsidRDefault="00712472" w:rsidP="00BB0566">
      <w:pPr>
        <w:spacing w:line="240" w:lineRule="auto"/>
        <w:jc w:val="both"/>
        <w:rPr>
          <w:rFonts w:ascii="Times New Roman" w:hAnsi="Times New Roman" w:cs="Times New Roman"/>
          <w:b/>
          <w:bCs/>
          <w:sz w:val="28"/>
          <w:szCs w:val="28"/>
          <w:lang w:val="kk-KZ" w:eastAsia="en-US"/>
        </w:rPr>
      </w:pPr>
      <w:r w:rsidRPr="00BB0566">
        <w:rPr>
          <w:rFonts w:ascii="Times New Roman" w:hAnsi="Times New Roman" w:cs="Times New Roman"/>
          <w:b/>
          <w:bCs/>
          <w:sz w:val="28"/>
          <w:szCs w:val="28"/>
          <w:lang w:val="kk-KZ" w:eastAsia="en-US"/>
        </w:rPr>
        <w:t>1</w:t>
      </w:r>
      <w:r w:rsidR="003E724A">
        <w:rPr>
          <w:rFonts w:ascii="Times New Roman" w:hAnsi="Times New Roman" w:cs="Times New Roman"/>
          <w:b/>
          <w:bCs/>
          <w:sz w:val="28"/>
          <w:szCs w:val="28"/>
          <w:lang w:val="kk-KZ" w:eastAsia="en-US"/>
        </w:rPr>
        <w:t>5</w:t>
      </w:r>
      <w:r w:rsidRPr="00BB0566">
        <w:rPr>
          <w:rFonts w:ascii="Times New Roman" w:hAnsi="Times New Roman" w:cs="Times New Roman"/>
          <w:b/>
          <w:bCs/>
          <w:sz w:val="28"/>
          <w:szCs w:val="28"/>
          <w:lang w:val="kk-KZ" w:eastAsia="en-US"/>
        </w:rPr>
        <w:t xml:space="preserve">-семинар. </w:t>
      </w:r>
      <w:r w:rsidR="003E724A" w:rsidRPr="00952091">
        <w:rPr>
          <w:rFonts w:ascii="Times New Roman" w:hAnsi="Times New Roman" w:cs="Times New Roman"/>
          <w:b/>
          <w:sz w:val="28"/>
          <w:szCs w:val="28"/>
          <w:lang w:val="kk-KZ" w:eastAsia="ko-KR"/>
        </w:rPr>
        <w:t>Математикалық психологияның туындауындағы негізгі мәселелер  тәуелсіз өзгергіштіктер. Эксперименттер және квази эксперимент нәтижелерін математикаландрыру.</w:t>
      </w:r>
    </w:p>
    <w:p w:rsidR="00712472" w:rsidRPr="00BB0566" w:rsidRDefault="00712472" w:rsidP="00DE142A">
      <w:pPr>
        <w:spacing w:after="0" w:line="240" w:lineRule="auto"/>
        <w:jc w:val="both"/>
        <w:rPr>
          <w:rFonts w:ascii="Times New Roman" w:hAnsi="Times New Roman" w:cs="Times New Roman"/>
          <w:b/>
          <w:sz w:val="28"/>
          <w:szCs w:val="28"/>
          <w:lang w:val="kk-KZ"/>
        </w:rPr>
      </w:pPr>
      <w:r w:rsidRPr="00BB0566">
        <w:rPr>
          <w:rFonts w:ascii="Times New Roman" w:hAnsi="Times New Roman" w:cs="Times New Roman"/>
          <w:b/>
          <w:sz w:val="28"/>
          <w:szCs w:val="28"/>
          <w:lang w:val="kk-KZ"/>
        </w:rPr>
        <w:t>Қаралатын сұрақтар:</w:t>
      </w:r>
    </w:p>
    <w:p w:rsidR="003E724A" w:rsidRDefault="00DE142A" w:rsidP="00DE142A">
      <w:pPr>
        <w:spacing w:after="0" w:line="240" w:lineRule="auto"/>
        <w:rPr>
          <w:rFonts w:ascii="Times New Roman" w:hAnsi="Times New Roman" w:cs="Times New Roman"/>
          <w:sz w:val="28"/>
          <w:szCs w:val="28"/>
          <w:lang w:val="kk-KZ" w:eastAsia="ko-KR"/>
        </w:rPr>
      </w:pPr>
      <w:r w:rsidRPr="00DE142A">
        <w:rPr>
          <w:rFonts w:ascii="Times New Roman" w:hAnsi="Times New Roman" w:cs="Times New Roman"/>
          <w:sz w:val="28"/>
          <w:szCs w:val="28"/>
          <w:lang w:val="kk-KZ" w:eastAsia="ko-KR"/>
        </w:rPr>
        <w:t>1.</w:t>
      </w:r>
      <w:r w:rsidR="00562830" w:rsidRPr="00DE142A">
        <w:rPr>
          <w:rFonts w:ascii="Times New Roman" w:hAnsi="Times New Roman" w:cs="Times New Roman"/>
          <w:sz w:val="28"/>
          <w:szCs w:val="28"/>
          <w:lang w:val="kk-KZ" w:eastAsia="ko-KR"/>
        </w:rPr>
        <w:t xml:space="preserve">Математикалық психологияның методологиялық және теориялық мәселелері. </w:t>
      </w:r>
    </w:p>
    <w:p w:rsidR="00D55D1C" w:rsidRPr="003E724A" w:rsidRDefault="003E724A" w:rsidP="00DE142A">
      <w:pPr>
        <w:spacing w:after="0" w:line="240" w:lineRule="auto"/>
        <w:rPr>
          <w:rFonts w:ascii="Times New Roman" w:hAnsi="Times New Roman" w:cs="Times New Roman"/>
          <w:bCs/>
          <w:sz w:val="28"/>
          <w:szCs w:val="28"/>
          <w:lang w:val="kk-KZ" w:eastAsia="en-US"/>
        </w:rPr>
      </w:pPr>
      <w:r>
        <w:rPr>
          <w:rFonts w:ascii="Times New Roman" w:hAnsi="Times New Roman" w:cs="Times New Roman"/>
          <w:sz w:val="28"/>
          <w:szCs w:val="28"/>
          <w:lang w:val="kk-KZ" w:eastAsia="ko-KR"/>
        </w:rPr>
        <w:t>2.</w:t>
      </w:r>
      <w:r w:rsidR="00562830" w:rsidRPr="00DE142A">
        <w:rPr>
          <w:rFonts w:ascii="Times New Roman" w:hAnsi="Times New Roman" w:cs="Times New Roman"/>
          <w:bCs/>
          <w:sz w:val="28"/>
          <w:szCs w:val="28"/>
          <w:lang w:val="kk-KZ" w:eastAsia="en-US"/>
        </w:rPr>
        <w:t>Геометриялық модель.</w:t>
      </w:r>
      <w:r>
        <w:rPr>
          <w:rFonts w:ascii="Times New Roman" w:hAnsi="Times New Roman" w:cs="Times New Roman"/>
          <w:sz w:val="28"/>
          <w:szCs w:val="28"/>
          <w:lang w:val="kk-KZ"/>
        </w:rPr>
        <w:t xml:space="preserve"> </w:t>
      </w:r>
      <w:r w:rsidR="00DE142A" w:rsidRPr="003E724A">
        <w:rPr>
          <w:rFonts w:ascii="Times New Roman" w:hAnsi="Times New Roman" w:cs="Times New Roman"/>
          <w:sz w:val="28"/>
          <w:szCs w:val="28"/>
          <w:lang w:val="kk-KZ"/>
        </w:rPr>
        <w:t>Экспоненциаль</w:t>
      </w:r>
      <w:r w:rsidR="00DE142A">
        <w:rPr>
          <w:rFonts w:ascii="Times New Roman" w:hAnsi="Times New Roman" w:cs="Times New Roman"/>
          <w:sz w:val="28"/>
          <w:szCs w:val="28"/>
          <w:lang w:val="kk-KZ"/>
        </w:rPr>
        <w:t xml:space="preserve">ды </w:t>
      </w:r>
      <w:r w:rsidR="00DE142A" w:rsidRPr="003E724A">
        <w:rPr>
          <w:rFonts w:ascii="Times New Roman" w:hAnsi="Times New Roman" w:cs="Times New Roman"/>
          <w:sz w:val="28"/>
          <w:szCs w:val="28"/>
          <w:lang w:val="kk-KZ"/>
        </w:rPr>
        <w:t xml:space="preserve"> </w:t>
      </w:r>
      <w:r w:rsidR="00DE142A">
        <w:rPr>
          <w:rFonts w:ascii="Times New Roman" w:hAnsi="Times New Roman" w:cs="Times New Roman"/>
          <w:sz w:val="28"/>
          <w:szCs w:val="28"/>
          <w:lang w:val="kk-KZ"/>
        </w:rPr>
        <w:t>бөлу</w:t>
      </w:r>
      <w:r w:rsidR="00D55D1C" w:rsidRPr="003E724A">
        <w:rPr>
          <w:rFonts w:ascii="Times New Roman" w:hAnsi="Times New Roman" w:cs="Times New Roman"/>
          <w:sz w:val="28"/>
          <w:szCs w:val="28"/>
          <w:lang w:val="kk-KZ"/>
        </w:rPr>
        <w:t>.</w:t>
      </w:r>
      <w:r>
        <w:rPr>
          <w:rFonts w:ascii="Times New Roman" w:hAnsi="Times New Roman" w:cs="Times New Roman"/>
          <w:bCs/>
          <w:sz w:val="28"/>
          <w:szCs w:val="28"/>
          <w:lang w:val="kk-KZ" w:eastAsia="en-US"/>
        </w:rPr>
        <w:t xml:space="preserve"> </w:t>
      </w:r>
      <w:r w:rsidR="00DE142A" w:rsidRPr="003E724A">
        <w:rPr>
          <w:rFonts w:ascii="Times New Roman" w:hAnsi="Times New Roman" w:cs="Times New Roman"/>
          <w:sz w:val="28"/>
          <w:szCs w:val="28"/>
          <w:lang w:val="kk-KZ"/>
        </w:rPr>
        <w:t>Логнормаль</w:t>
      </w:r>
      <w:r w:rsidR="00DE142A">
        <w:rPr>
          <w:rFonts w:ascii="Times New Roman" w:hAnsi="Times New Roman" w:cs="Times New Roman"/>
          <w:sz w:val="28"/>
          <w:szCs w:val="28"/>
          <w:lang w:val="kk-KZ"/>
        </w:rPr>
        <w:t xml:space="preserve">ды </w:t>
      </w:r>
      <w:r w:rsidR="00D55D1C" w:rsidRPr="003E724A">
        <w:rPr>
          <w:rFonts w:ascii="Times New Roman" w:hAnsi="Times New Roman" w:cs="Times New Roman"/>
          <w:sz w:val="28"/>
          <w:szCs w:val="28"/>
          <w:lang w:val="kk-KZ"/>
        </w:rPr>
        <w:t xml:space="preserve"> </w:t>
      </w:r>
      <w:r w:rsidR="00DE142A">
        <w:rPr>
          <w:rFonts w:ascii="Times New Roman" w:hAnsi="Times New Roman" w:cs="Times New Roman"/>
          <w:sz w:val="28"/>
          <w:szCs w:val="28"/>
          <w:lang w:val="kk-KZ"/>
        </w:rPr>
        <w:t>бөлу</w:t>
      </w:r>
    </w:p>
    <w:p w:rsidR="00EF68CD" w:rsidRDefault="003E724A" w:rsidP="007F40C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6.Психологиялық эксперименттегі тәуелді және тәуелсіз өзгергіштіктерді статистикалық өңдеу мәселелері</w:t>
      </w:r>
    </w:p>
    <w:p w:rsidR="003E724A" w:rsidRDefault="003E724A" w:rsidP="007F40C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7.Психологяилық эксперимент және квазиэксперимент нәтижелерін математикалық өңдеу ерекшеліктері</w:t>
      </w:r>
    </w:p>
    <w:p w:rsidR="003E724A" w:rsidRDefault="003E724A" w:rsidP="003E724A">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rPr>
        <w:t>8.</w:t>
      </w:r>
      <w:r w:rsidRPr="00BB0566">
        <w:rPr>
          <w:rFonts w:ascii="Times New Roman" w:hAnsi="Times New Roman" w:cs="Times New Roman"/>
          <w:sz w:val="28"/>
          <w:szCs w:val="28"/>
          <w:lang w:val="kk-KZ" w:eastAsia="ko-KR"/>
        </w:rPr>
        <w:t>Психология үшін ықтималдықтар теориясы.</w:t>
      </w:r>
    </w:p>
    <w:p w:rsidR="003E724A" w:rsidRDefault="003E724A" w:rsidP="003E724A">
      <w:pPr>
        <w:spacing w:after="0" w:line="240" w:lineRule="auto"/>
        <w:jc w:val="both"/>
        <w:rPr>
          <w:rFonts w:ascii="Times New Roman" w:hAnsi="Times New Roman" w:cs="Times New Roman"/>
          <w:sz w:val="28"/>
          <w:szCs w:val="28"/>
          <w:lang w:val="kk-KZ" w:eastAsia="ko-KR"/>
        </w:rPr>
      </w:pPr>
      <w:r w:rsidRPr="00BB0566">
        <w:rPr>
          <w:rFonts w:ascii="Times New Roman" w:hAnsi="Times New Roman" w:cs="Times New Roman"/>
          <w:sz w:val="28"/>
          <w:szCs w:val="28"/>
          <w:lang w:val="kk-KZ" w:eastAsia="ko-KR"/>
        </w:rPr>
        <w:t>Психикалық құбылыстардың жүйелік сипаты және олардың математикалық модельдеу мәселелері</w:t>
      </w:r>
    </w:p>
    <w:p w:rsidR="003E724A" w:rsidRPr="00EF68CD" w:rsidRDefault="003E724A" w:rsidP="007F40C0">
      <w:pPr>
        <w:spacing w:after="0" w:line="240" w:lineRule="auto"/>
        <w:rPr>
          <w:rFonts w:ascii="Times New Roman" w:hAnsi="Times New Roman" w:cs="Times New Roman"/>
          <w:sz w:val="28"/>
          <w:szCs w:val="28"/>
          <w:lang w:val="kk-KZ"/>
        </w:rPr>
      </w:pPr>
    </w:p>
    <w:p w:rsidR="00C80A14" w:rsidRDefault="00C80A14" w:rsidP="00581B99">
      <w:pPr>
        <w:spacing w:after="0" w:line="240" w:lineRule="auto"/>
        <w:jc w:val="both"/>
        <w:rPr>
          <w:rFonts w:ascii="Times New Roman" w:hAnsi="Times New Roman" w:cs="Times New Roman"/>
          <w:sz w:val="28"/>
          <w:szCs w:val="28"/>
          <w:lang w:val="kk-KZ" w:eastAsia="ko-KR"/>
        </w:rPr>
      </w:pPr>
    </w:p>
    <w:p w:rsidR="00C80A14" w:rsidRDefault="00C80A14" w:rsidP="00581B99">
      <w:pPr>
        <w:spacing w:after="0" w:line="240" w:lineRule="auto"/>
        <w:jc w:val="both"/>
        <w:rPr>
          <w:rFonts w:ascii="Times New Roman" w:hAnsi="Times New Roman" w:cs="Times New Roman"/>
          <w:sz w:val="28"/>
          <w:szCs w:val="28"/>
          <w:lang w:val="kk-KZ" w:eastAsia="ko-KR"/>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363"/>
        <w:gridCol w:w="521"/>
        <w:gridCol w:w="1045"/>
      </w:tblGrid>
      <w:tr w:rsidR="00C80A14" w:rsidTr="00C80A14">
        <w:tc>
          <w:tcPr>
            <w:tcW w:w="33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 сан</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Бағасы </w:t>
            </w:r>
          </w:p>
        </w:tc>
      </w:tr>
      <w:tr w:rsidR="00C80A14" w:rsidTr="00C80A14">
        <w:tc>
          <w:tcPr>
            <w:tcW w:w="5000" w:type="pct"/>
            <w:gridSpan w:val="4"/>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 Модуль  </w:t>
            </w:r>
            <w:r>
              <w:rPr>
                <w:rFonts w:ascii="Times New Roman" w:hAnsi="Times New Roman" w:cs="Times New Roman"/>
                <w:b/>
                <w:bCs/>
                <w:sz w:val="20"/>
                <w:szCs w:val="20"/>
                <w:lang w:val="kk-KZ" w:eastAsia="en-US"/>
              </w:rPr>
              <w:t>Психологиялық мәліметтерді өңдеудегі математикалық  статистикадағы жаңа тенденциялардың методологиялық, теориялық және практикалық аспектілері</w:t>
            </w:r>
          </w:p>
        </w:tc>
      </w:tr>
      <w:tr w:rsidR="00C80A14" w:rsidTr="00C80A14">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p>
          <w:p w:rsidR="00C80A14" w:rsidRDefault="00C80A14">
            <w:pPr>
              <w:spacing w:line="240" w:lineRule="auto"/>
              <w:jc w:val="both"/>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lastRenderedPageBreak/>
              <w:t>1-дәріс</w:t>
            </w:r>
            <w:r>
              <w:rPr>
                <w:rFonts w:ascii="Times New Roman" w:hAnsi="Times New Roman" w:cs="Times New Roman"/>
                <w:sz w:val="20"/>
                <w:szCs w:val="20"/>
                <w:lang w:val="kk-KZ" w:eastAsia="en-US"/>
              </w:rPr>
              <w:t>. Психологиядағы математикалық статистика негіздері</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rsidP="008F4B4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1-семинар: </w:t>
            </w:r>
            <w:r>
              <w:rPr>
                <w:rFonts w:ascii="Times New Roman" w:hAnsi="Times New Roman" w:cs="Times New Roman"/>
                <w:sz w:val="20"/>
                <w:szCs w:val="20"/>
                <w:lang w:val="kk-KZ" w:eastAsia="en-US"/>
              </w:rPr>
              <w:t xml:space="preserve">Математикалық психология негіздері және психологиялық  зерттеулерде математикалық статистиканы қолдану ерекшеліктері  </w:t>
            </w:r>
            <w:r>
              <w:rPr>
                <w:rFonts w:ascii="Times New Roman" w:hAnsi="Times New Roman" w:cs="Times New Roman"/>
                <w:sz w:val="20"/>
                <w:szCs w:val="20"/>
                <w:lang w:val="kk-KZ"/>
              </w:rPr>
              <w:t xml:space="preserve"> </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80A14" w:rsidTr="00C80A1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w:t>
            </w:r>
            <w:r>
              <w:rPr>
                <w:rFonts w:ascii="Times New Roman" w:hAnsi="Times New Roman" w:cs="Times New Roman"/>
                <w:b/>
                <w:sz w:val="20"/>
                <w:szCs w:val="20"/>
                <w:lang w:val="kk-KZ"/>
              </w:rPr>
              <w:t>МОӨЖ.</w:t>
            </w:r>
            <w:r>
              <w:rPr>
                <w:rFonts w:ascii="Times New Roman" w:hAnsi="Times New Roman" w:cs="Times New Roman"/>
                <w:sz w:val="20"/>
                <w:szCs w:val="20"/>
                <w:lang w:val="kk-KZ"/>
              </w:rPr>
              <w:t xml:space="preserve"> </w:t>
            </w:r>
            <w:r>
              <w:rPr>
                <w:rFonts w:ascii="Times New Roman" w:hAnsi="Times New Roman" w:cs="Times New Roman"/>
                <w:sz w:val="20"/>
                <w:szCs w:val="20"/>
                <w:lang w:val="kk-KZ" w:eastAsia="en-US"/>
              </w:rPr>
              <w:t xml:space="preserve">Дискретті математика және психология </w:t>
            </w:r>
          </w:p>
          <w:p w:rsidR="00C80A14" w:rsidRDefault="00C80A14">
            <w:pPr>
              <w:tabs>
                <w:tab w:val="left" w:pos="342"/>
              </w:tabs>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eastAsia="en-US"/>
              </w:rPr>
              <w:t>1-МӨЖ</w:t>
            </w:r>
            <w:r>
              <w:rPr>
                <w:rFonts w:ascii="Times New Roman" w:hAnsi="Times New Roman" w:cs="Times New Roman"/>
                <w:sz w:val="20"/>
                <w:szCs w:val="20"/>
                <w:lang w:val="kk-KZ" w:eastAsia="en-US"/>
              </w:rPr>
              <w:t>.</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Психологиялық құбылыстардың кездейсоқтығы-реферат</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eastAsia="en-US"/>
              </w:rPr>
              <w:t>2-дәріс</w:t>
            </w:r>
            <w:r>
              <w:rPr>
                <w:rFonts w:ascii="Times New Roman" w:hAnsi="Times New Roman" w:cs="Times New Roman"/>
                <w:sz w:val="20"/>
                <w:szCs w:val="20"/>
                <w:lang w:val="kk-KZ" w:eastAsia="en-US"/>
              </w:rPr>
              <w:t>.</w:t>
            </w:r>
            <w:r>
              <w:rPr>
                <w:rFonts w:ascii="Times New Roman" w:hAnsi="Times New Roman" w:cs="Times New Roman"/>
                <w:b/>
                <w:bCs/>
                <w:sz w:val="20"/>
                <w:szCs w:val="20"/>
                <w:lang w:val="kk-KZ" w:eastAsia="en-US"/>
              </w:rPr>
              <w:t xml:space="preserve">  Психологиядағы статистикалық әдістер</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tcPr>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2-семинар.</w:t>
            </w:r>
            <w:r>
              <w:rPr>
                <w:rFonts w:ascii="Times New Roman" w:hAnsi="Times New Roman" w:cs="Times New Roman"/>
                <w:bCs/>
                <w:sz w:val="20"/>
                <w:szCs w:val="20"/>
                <w:lang w:val="kk-KZ" w:eastAsia="en-US"/>
              </w:rPr>
              <w:t xml:space="preserve"> </w:t>
            </w:r>
            <w:r w:rsidR="005A4974">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Бөлудің эмпирикалық функциясы</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2-МОӨЖ</w:t>
            </w:r>
            <w:r>
              <w:rPr>
                <w:rFonts w:ascii="Times New Roman" w:hAnsi="Times New Roman" w:cs="Times New Roman"/>
                <w:bCs/>
                <w:sz w:val="20"/>
                <w:szCs w:val="20"/>
                <w:lang w:val="kk-KZ" w:eastAsia="en-US"/>
              </w:rPr>
              <w:t>.Сандық емес статистика әдістері. Категориялық мәліметтер. Психометрика негізі</w:t>
            </w:r>
          </w:p>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2-МӨЖ.</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Топтық жоба-презентация</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Ақпараттармен жұмыс жасаудағы логикалық заңдарды қолдану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8</w:t>
            </w:r>
          </w:p>
        </w:tc>
      </w:tr>
      <w:tr w:rsidR="00C80A14" w:rsidTr="00C80A14">
        <w:trPr>
          <w:trHeight w:val="718"/>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3-дәріс. </w:t>
            </w:r>
            <w:r w:rsidRPr="000716B4">
              <w:rPr>
                <w:rFonts w:ascii="Times New Roman" w:hAnsi="Times New Roman" w:cs="Times New Roman"/>
                <w:bCs/>
                <w:sz w:val="20"/>
                <w:szCs w:val="20"/>
                <w:lang w:val="kk-KZ" w:eastAsia="en-US"/>
              </w:rPr>
              <w:t>Математикалық психология және зерттеу мәліметтерін негіздеу.  Ықтималдар теориясының эмпирикалық негіздері</w:t>
            </w:r>
            <w:r>
              <w:rPr>
                <w:rFonts w:ascii="Times New Roman" w:hAnsi="Times New Roman" w:cs="Times New Roman"/>
                <w:bCs/>
                <w:sz w:val="20"/>
                <w:szCs w:val="20"/>
                <w:lang w:val="kk-KZ" w:eastAsia="en-US"/>
              </w:rPr>
              <w:t>.</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3-семинар.</w:t>
            </w:r>
            <w:r>
              <w:rPr>
                <w:rFonts w:ascii="Times New Roman" w:hAnsi="Times New Roman" w:cs="Times New Roman"/>
                <w:sz w:val="20"/>
                <w:szCs w:val="20"/>
                <w:lang w:val="kk-KZ"/>
              </w:rPr>
              <w:t xml:space="preserve"> Ықтималдар теориясы кездейсоқ құбылыстарды математикалық суреттеу аппараты ретінде</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3-МОӨЖ. </w:t>
            </w:r>
            <w:r>
              <w:rPr>
                <w:rFonts w:ascii="Times New Roman" w:hAnsi="Times New Roman" w:cs="Times New Roman"/>
                <w:bCs/>
                <w:sz w:val="20"/>
                <w:szCs w:val="20"/>
                <w:lang w:val="kk-KZ" w:eastAsia="en-US"/>
              </w:rPr>
              <w:t>Ықтималдылықтың классикалық анықтамасы және математикалық психология</w:t>
            </w:r>
          </w:p>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3-МӨЖ. </w:t>
            </w:r>
            <w:r>
              <w:rPr>
                <w:rFonts w:ascii="Times New Roman" w:hAnsi="Times New Roman" w:cs="Times New Roman"/>
                <w:bCs/>
                <w:sz w:val="20"/>
                <w:szCs w:val="20"/>
                <w:lang w:val="kk-KZ" w:eastAsia="en-US"/>
              </w:rPr>
              <w:t>Бақылау жұмысы</w:t>
            </w:r>
            <w:r>
              <w:rPr>
                <w:rFonts w:ascii="Times New Roman" w:hAnsi="Times New Roman" w:cs="Times New Roman"/>
                <w:b/>
                <w:bCs/>
                <w:sz w:val="20"/>
                <w:szCs w:val="20"/>
                <w:lang w:val="kk-KZ" w:eastAsia="en-US"/>
              </w:rPr>
              <w:t>.</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Математикалық модельдеу-классификациясы, латентті құрылым, семантикалық кеңістік</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8</w:t>
            </w: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4-дәріс.</w:t>
            </w:r>
            <w:r>
              <w:rPr>
                <w:rFonts w:ascii="Times New Roman" w:hAnsi="Times New Roman" w:cs="Times New Roman"/>
                <w:b/>
                <w:sz w:val="20"/>
                <w:szCs w:val="20"/>
                <w:lang w:val="kk-KZ"/>
              </w:rPr>
              <w:t xml:space="preserve"> Психологияда қолданылатын статистика негіздері: суреттеуші, индуктивті, қолданбалы статистика</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4-семинар. </w:t>
            </w:r>
            <w:r>
              <w:rPr>
                <w:rFonts w:ascii="Times New Roman" w:hAnsi="Times New Roman" w:cs="Times New Roman"/>
                <w:bCs/>
                <w:sz w:val="20"/>
                <w:szCs w:val="20"/>
                <w:lang w:val="kk-KZ" w:eastAsia="en-US"/>
              </w:rPr>
              <w:t>Бөлу параметрлерін статистикалық бағалау</w:t>
            </w:r>
            <w:r>
              <w:rPr>
                <w:rFonts w:ascii="Times New Roman" w:hAnsi="Times New Roman" w:cs="Times New Roman"/>
                <w:b/>
                <w:bCs/>
                <w:sz w:val="20"/>
                <w:szCs w:val="20"/>
                <w:lang w:val="kk-KZ" w:eastAsia="en-US"/>
              </w:rPr>
              <w:t xml:space="preserve"> </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iCs/>
                <w:sz w:val="20"/>
                <w:szCs w:val="20"/>
                <w:lang w:val="kk-KZ"/>
              </w:rPr>
            </w:pPr>
            <w:r>
              <w:rPr>
                <w:rFonts w:ascii="Times New Roman" w:hAnsi="Times New Roman" w:cs="Times New Roman"/>
                <w:b/>
                <w:bCs/>
                <w:sz w:val="20"/>
                <w:szCs w:val="20"/>
                <w:lang w:val="kk-KZ" w:eastAsia="en-US"/>
              </w:rPr>
              <w:t>4-МОӨЖ</w:t>
            </w:r>
            <w:r>
              <w:rPr>
                <w:rFonts w:ascii="Times New Roman" w:hAnsi="Times New Roman" w:cs="Times New Roman"/>
                <w:bCs/>
                <w:sz w:val="20"/>
                <w:szCs w:val="20"/>
                <w:lang w:val="kk-KZ" w:eastAsia="en-US"/>
              </w:rPr>
              <w:t>. Параметрлік және параметрлік емес статистика  және таңдау әдісі</w:t>
            </w:r>
            <w:r>
              <w:rPr>
                <w:rFonts w:ascii="Times New Roman" w:hAnsi="Times New Roman" w:cs="Times New Roman"/>
                <w:iCs/>
                <w:sz w:val="20"/>
                <w:szCs w:val="20"/>
              </w:rPr>
              <w:t xml:space="preserve">. </w:t>
            </w:r>
          </w:p>
          <w:p w:rsidR="00C80A14" w:rsidRDefault="00C80A14">
            <w:pPr>
              <w:spacing w:after="0"/>
              <w:rPr>
                <w:rFonts w:ascii="Times New Roman" w:hAnsi="Times New Roman" w:cs="Times New Roman"/>
                <w:b/>
                <w:iCs/>
                <w:sz w:val="20"/>
                <w:szCs w:val="20"/>
                <w:lang w:val="kk-KZ"/>
              </w:rPr>
            </w:pPr>
            <w:r>
              <w:rPr>
                <w:rFonts w:ascii="Times New Roman" w:hAnsi="Times New Roman" w:cs="Times New Roman"/>
                <w:b/>
                <w:iCs/>
                <w:sz w:val="20"/>
                <w:szCs w:val="20"/>
                <w:lang w:val="kk-KZ"/>
              </w:rPr>
              <w:t>4-МӨЖ.</w:t>
            </w:r>
            <w:r>
              <w:rPr>
                <w:rFonts w:ascii="Times New Roman" w:hAnsi="Times New Roman" w:cs="Times New Roman"/>
                <w:b/>
                <w:color w:val="000000"/>
                <w:sz w:val="28"/>
                <w:szCs w:val="28"/>
                <w:lang w:val="kk-KZ"/>
              </w:rPr>
              <w:t xml:space="preserve"> </w:t>
            </w:r>
            <w:r>
              <w:rPr>
                <w:rFonts w:ascii="Times New Roman" w:hAnsi="Times New Roman" w:cs="Times New Roman"/>
                <w:color w:val="000000"/>
                <w:sz w:val="20"/>
                <w:szCs w:val="20"/>
                <w:lang w:val="kk-KZ"/>
              </w:rPr>
              <w:t>Психологиялық тапсырмалар және оларды талдау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8</w:t>
            </w: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5-дәріс. </w:t>
            </w:r>
            <w:r>
              <w:rPr>
                <w:rFonts w:ascii="Times New Roman" w:hAnsi="Times New Roman" w:cs="Times New Roman"/>
                <w:bCs/>
                <w:sz w:val="20"/>
                <w:szCs w:val="20"/>
                <w:lang w:val="kk-KZ" w:eastAsia="en-US"/>
              </w:rPr>
              <w:t>Статистикалық гипотеза және оларды тексеру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5-семинар. </w:t>
            </w:r>
            <w:r>
              <w:rPr>
                <w:rFonts w:ascii="Times New Roman" w:hAnsi="Times New Roman" w:cs="Times New Roman"/>
                <w:bCs/>
                <w:sz w:val="20"/>
                <w:szCs w:val="20"/>
                <w:lang w:val="kk-KZ" w:eastAsia="en-US"/>
              </w:rPr>
              <w:t>Психологиялық зерттеулердегі гипотезаны тексеруде қолданылатын негізгі бөлулер</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36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5-</w:t>
            </w:r>
            <w:r>
              <w:rPr>
                <w:rFonts w:ascii="Times New Roman" w:hAnsi="Times New Roman" w:cs="Times New Roman"/>
                <w:b/>
                <w:sz w:val="20"/>
                <w:szCs w:val="20"/>
                <w:lang w:val="kk-KZ"/>
              </w:rPr>
              <w:t xml:space="preserve">МОӨЖ. </w:t>
            </w:r>
            <w:r>
              <w:rPr>
                <w:rFonts w:ascii="Times New Roman" w:hAnsi="Times New Roman" w:cs="Times New Roman"/>
                <w:sz w:val="20"/>
                <w:szCs w:val="20"/>
                <w:lang w:val="kk-KZ"/>
              </w:rPr>
              <w:t>Статистикалық гипотезаларды тексеру және тексеру алгоритмдері</w:t>
            </w:r>
          </w:p>
          <w:p w:rsidR="00C80A14" w:rsidRDefault="00C80A14">
            <w:pPr>
              <w:spacing w:after="0" w:line="360" w:lineRule="auto"/>
              <w:jc w:val="both"/>
              <w:rPr>
                <w:rFonts w:ascii="Times New Roman" w:hAnsi="Times New Roman" w:cs="Times New Roman"/>
                <w:b/>
                <w:sz w:val="20"/>
                <w:szCs w:val="20"/>
                <w:lang w:val="kk-KZ"/>
              </w:rPr>
            </w:pPr>
            <w:r>
              <w:rPr>
                <w:rFonts w:ascii="Times New Roman" w:hAnsi="Times New Roman" w:cs="Times New Roman"/>
                <w:b/>
                <w:iCs/>
                <w:sz w:val="20"/>
                <w:szCs w:val="20"/>
                <w:lang w:val="kk-KZ"/>
              </w:rPr>
              <w:t>5-МӨЖ.</w:t>
            </w:r>
            <w:r>
              <w:rPr>
                <w:rFonts w:ascii="Times New Roman" w:hAnsi="Times New Roman" w:cs="Times New Roman"/>
                <w:b/>
                <w:sz w:val="28"/>
                <w:szCs w:val="28"/>
                <w:lang w:val="kk-KZ"/>
              </w:rPr>
              <w:t xml:space="preserve"> </w:t>
            </w:r>
            <w:r>
              <w:rPr>
                <w:rFonts w:ascii="Times New Roman" w:hAnsi="Times New Roman" w:cs="Times New Roman"/>
                <w:sz w:val="20"/>
                <w:szCs w:val="20"/>
                <w:lang w:val="kk-KZ"/>
              </w:rPr>
              <w:t>Психологиялық тапсырма</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6-дәріс. Статистикадағы бөлу заңы</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6-семинар. Психологиялық мәліметтерді нормалды бөлу заңы</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7</w:t>
            </w:r>
            <w:r>
              <w:rPr>
                <w:rFonts w:ascii="Times New Roman" w:hAnsi="Times New Roman" w:cs="Times New Roman"/>
                <w:b/>
                <w:sz w:val="20"/>
                <w:szCs w:val="20"/>
              </w:rPr>
              <w:t>-</w:t>
            </w:r>
            <w:proofErr w:type="spellStart"/>
            <w:r>
              <w:rPr>
                <w:rFonts w:ascii="Times New Roman" w:hAnsi="Times New Roman" w:cs="Times New Roman"/>
                <w:b/>
                <w:sz w:val="20"/>
                <w:szCs w:val="20"/>
              </w:rPr>
              <w:t>д</w:t>
            </w:r>
            <w:proofErr w:type="spellEnd"/>
            <w:r>
              <w:rPr>
                <w:rFonts w:ascii="Times New Roman" w:hAnsi="Times New Roman" w:cs="Times New Roman"/>
                <w:b/>
                <w:sz w:val="20"/>
                <w:szCs w:val="20"/>
                <w:lang w:val="kk-KZ"/>
              </w:rPr>
              <w:t>әріс.</w:t>
            </w:r>
            <w:r w:rsidR="009849CD">
              <w:rPr>
                <w:rFonts w:ascii="Times New Roman" w:hAnsi="Times New Roman" w:cs="Times New Roman"/>
                <w:b/>
                <w:sz w:val="20"/>
                <w:szCs w:val="20"/>
                <w:lang w:val="kk-KZ"/>
              </w:rPr>
              <w:t xml:space="preserve"> </w:t>
            </w:r>
            <w:r>
              <w:rPr>
                <w:rFonts w:ascii="Times New Roman" w:hAnsi="Times New Roman" w:cs="Times New Roman"/>
                <w:b/>
                <w:sz w:val="20"/>
                <w:szCs w:val="20"/>
                <w:lang w:val="kk-KZ"/>
              </w:rPr>
              <w:t>Параметрлерді статистикалық бағалау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RPr="0029693D" w:rsidTr="00C80A14">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tabs>
                <w:tab w:val="left" w:pos="342"/>
              </w:tabs>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7-семинар.</w:t>
            </w:r>
            <w:r w:rsidR="00344FE0">
              <w:rPr>
                <w:rFonts w:ascii="Times New Roman" w:hAnsi="Times New Roman" w:cs="Times New Roman"/>
                <w:b/>
                <w:sz w:val="20"/>
                <w:szCs w:val="20"/>
                <w:lang w:val="kk-KZ"/>
              </w:rPr>
              <w:t xml:space="preserve"> Психологиялық мәліметтерді өңдеуде қолданылатын статистикалық қатарлар ерекшелі</w:t>
            </w:r>
            <w:r w:rsidR="0029693D">
              <w:rPr>
                <w:rFonts w:ascii="Times New Roman" w:hAnsi="Times New Roman" w:cs="Times New Roman"/>
                <w:b/>
                <w:sz w:val="20"/>
                <w:szCs w:val="20"/>
                <w:lang w:val="kk-KZ"/>
              </w:rPr>
              <w:t>ктері</w:t>
            </w:r>
          </w:p>
        </w:tc>
        <w:tc>
          <w:tcPr>
            <w:tcW w:w="272" w:type="pct"/>
            <w:tcBorders>
              <w:top w:val="single" w:sz="4" w:space="0" w:color="auto"/>
              <w:left w:val="single" w:sz="4" w:space="0" w:color="auto"/>
              <w:bottom w:val="single" w:sz="4" w:space="0" w:color="auto"/>
              <w:right w:val="single" w:sz="4" w:space="0" w:color="auto"/>
            </w:tcBorders>
            <w:hideMark/>
          </w:tcPr>
          <w:p w:rsidR="00C80A14" w:rsidRPr="0029693D" w:rsidRDefault="00C80A14">
            <w:pPr>
              <w:spacing w:after="0"/>
              <w:rPr>
                <w:lang w:val="kk-KZ"/>
              </w:rPr>
            </w:pPr>
          </w:p>
        </w:tc>
        <w:tc>
          <w:tcPr>
            <w:tcW w:w="546" w:type="pct"/>
            <w:tcBorders>
              <w:top w:val="single" w:sz="4" w:space="0" w:color="auto"/>
              <w:left w:val="single" w:sz="4" w:space="0" w:color="auto"/>
              <w:bottom w:val="single" w:sz="4" w:space="0" w:color="auto"/>
              <w:right w:val="single" w:sz="4" w:space="0" w:color="auto"/>
            </w:tcBorders>
            <w:hideMark/>
          </w:tcPr>
          <w:p w:rsidR="00C80A14" w:rsidRPr="0029693D" w:rsidRDefault="00C80A14">
            <w:pPr>
              <w:spacing w:after="0"/>
              <w:rPr>
                <w:lang w:val="kk-KZ"/>
              </w:rPr>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Pr="0029693D" w:rsidRDefault="00C80A14">
            <w:pPr>
              <w:spacing w:after="0"/>
              <w:rPr>
                <w:lang w:val="kk-KZ"/>
              </w:rPr>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before="120"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 рубежді бақылау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before="120" w:line="36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2-модуль.</w:t>
            </w:r>
            <w:r>
              <w:rPr>
                <w:rFonts w:ascii="Times New Roman" w:hAnsi="Times New Roman" w:cs="Times New Roman"/>
                <w:b/>
                <w:sz w:val="20"/>
                <w:szCs w:val="20"/>
                <w:lang w:val="kk-KZ"/>
              </w:rPr>
              <w:t xml:space="preserve"> Психологияда мәліметтерді суреттеудің көпөлшемді әдістері</w:t>
            </w:r>
            <w:r>
              <w:rPr>
                <w:rFonts w:ascii="Times New Roman" w:hAnsi="Times New Roman" w:cs="Times New Roman"/>
                <w:sz w:val="20"/>
                <w:szCs w:val="20"/>
                <w:lang w:val="kk-KZ"/>
              </w:rPr>
              <w:t>.</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8-9</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8-9 дәріс</w:t>
            </w:r>
            <w:r>
              <w:rPr>
                <w:rFonts w:ascii="Times New Roman" w:hAnsi="Times New Roman" w:cs="Times New Roman"/>
                <w:bCs/>
                <w:sz w:val="20"/>
                <w:szCs w:val="20"/>
                <w:lang w:val="kk-KZ" w:eastAsia="en-US"/>
              </w:rPr>
              <w:t>.</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Кездейсоқ шамалардың жұпты өзара байланысының сандық өлшемдері.</w:t>
            </w:r>
            <w:r>
              <w:rPr>
                <w:rFonts w:ascii="Times New Roman" w:hAnsi="Times New Roman" w:cs="Times New Roman"/>
                <w:b/>
                <w:sz w:val="20"/>
                <w:szCs w:val="20"/>
                <w:lang w:val="kk-KZ"/>
              </w:rPr>
              <w:t xml:space="preserve"> Психологиядағы корреляциялық анализ</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8-9-семинар.</w:t>
            </w:r>
            <w:r>
              <w:rPr>
                <w:rFonts w:ascii="Times New Roman" w:hAnsi="Times New Roman" w:cs="Times New Roman"/>
                <w:sz w:val="20"/>
                <w:szCs w:val="20"/>
                <w:lang w:val="kk-KZ" w:eastAsia="ko-KR"/>
              </w:rPr>
              <w:t xml:space="preserve"> </w:t>
            </w:r>
            <w:r>
              <w:rPr>
                <w:rFonts w:ascii="Times New Roman" w:hAnsi="Times New Roman" w:cs="Times New Roman"/>
                <w:sz w:val="20"/>
                <w:szCs w:val="20"/>
                <w:lang w:val="kk-KZ"/>
              </w:rPr>
              <w:t>Корреляциялық анализ және психологиялық мәліметтер</w:t>
            </w:r>
            <w:r w:rsidR="00C872C1">
              <w:rPr>
                <w:rFonts w:ascii="Times New Roman" w:hAnsi="Times New Roman" w:cs="Times New Roman"/>
                <w:sz w:val="20"/>
                <w:szCs w:val="20"/>
                <w:lang w:val="kk-KZ"/>
              </w:rPr>
              <w:t>ді өңдеу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6-7-</w:t>
            </w:r>
            <w:r>
              <w:rPr>
                <w:rFonts w:ascii="Times New Roman" w:hAnsi="Times New Roman" w:cs="Times New Roman"/>
                <w:b/>
                <w:sz w:val="20"/>
                <w:szCs w:val="20"/>
                <w:lang w:val="kk-KZ"/>
              </w:rPr>
              <w:t xml:space="preserve">МОӨЖ. </w:t>
            </w:r>
            <w:r>
              <w:rPr>
                <w:rFonts w:ascii="Times New Roman" w:hAnsi="Times New Roman" w:cs="Times New Roman"/>
                <w:sz w:val="20"/>
                <w:szCs w:val="20"/>
                <w:lang w:val="kk-KZ"/>
              </w:rPr>
              <w:t>Психологиялық зерттеулерді қолданылатын корреляциялық анализ, факторлық анализ,  регрессиялық  анализдерді  талдау</w:t>
            </w:r>
          </w:p>
          <w:p w:rsidR="00C80A14" w:rsidRDefault="00C80A1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6</w:t>
            </w:r>
            <w:r>
              <w:rPr>
                <w:rFonts w:ascii="Times New Roman" w:hAnsi="Times New Roman" w:cs="Times New Roman"/>
                <w:b/>
                <w:iCs/>
                <w:sz w:val="20"/>
                <w:szCs w:val="20"/>
                <w:lang w:val="kk-KZ"/>
              </w:rPr>
              <w:t>-7- МӨЖ.</w:t>
            </w:r>
            <w:r>
              <w:rPr>
                <w:rFonts w:ascii="Times New Roman" w:hAnsi="Times New Roman" w:cs="Times New Roman"/>
                <w:b/>
                <w:sz w:val="28"/>
                <w:szCs w:val="28"/>
                <w:lang w:val="kk-KZ"/>
              </w:rPr>
              <w:t xml:space="preserve"> </w:t>
            </w:r>
            <w:r>
              <w:rPr>
                <w:rFonts w:ascii="Times New Roman" w:hAnsi="Times New Roman" w:cs="Times New Roman"/>
                <w:sz w:val="20"/>
                <w:szCs w:val="20"/>
                <w:lang w:val="kk-KZ"/>
              </w:rPr>
              <w:t>Бақылау жұмысы</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8</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en-US" w:eastAsia="en-US"/>
              </w:rPr>
              <w:t xml:space="preserve">Midterm </w:t>
            </w:r>
            <w:proofErr w:type="spellStart"/>
            <w:r>
              <w:rPr>
                <w:rFonts w:ascii="Times New Roman" w:hAnsi="Times New Roman" w:cs="Times New Roman"/>
                <w:b/>
                <w:bCs/>
                <w:sz w:val="20"/>
                <w:szCs w:val="20"/>
                <w:lang w:val="en-US" w:eastAsia="en-US"/>
              </w:rPr>
              <w:t>exzam</w:t>
            </w:r>
            <w:proofErr w:type="spellEnd"/>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100</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10-11</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line="36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10-11-дәріс. Психологиядағы дисперсиялық анализ. </w:t>
            </w:r>
            <w:r>
              <w:rPr>
                <w:rFonts w:ascii="Times New Roman" w:hAnsi="Times New Roman" w:cs="Times New Roman"/>
                <w:bCs/>
                <w:sz w:val="20"/>
                <w:szCs w:val="20"/>
                <w:lang w:val="kk-KZ" w:eastAsia="en-US"/>
              </w:rPr>
              <w:t>Көп өлшемді регрессиялық анализ</w:t>
            </w:r>
            <w:r>
              <w:rPr>
                <w:rFonts w:ascii="Times New Roman" w:hAnsi="Times New Roman" w:cs="Times New Roman"/>
                <w:b/>
                <w:bCs/>
                <w:sz w:val="20"/>
                <w:szCs w:val="20"/>
                <w:lang w:val="kk-KZ" w:eastAsia="en-US"/>
              </w:rPr>
              <w:t xml:space="preserve"> . </w:t>
            </w:r>
            <w:r>
              <w:rPr>
                <w:rFonts w:ascii="Times New Roman" w:hAnsi="Times New Roman" w:cs="Times New Roman"/>
                <w:bCs/>
                <w:sz w:val="20"/>
                <w:szCs w:val="20"/>
                <w:lang w:val="kk-KZ" w:eastAsia="en-US"/>
              </w:rPr>
              <w:t>Кластерлік  анализ</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36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10-11-семинар.</w:t>
            </w:r>
            <w:r>
              <w:rPr>
                <w:rFonts w:ascii="Times New Roman" w:hAnsi="Times New Roman" w:cs="Times New Roman"/>
                <w:bCs/>
                <w:sz w:val="20"/>
                <w:szCs w:val="20"/>
                <w:lang w:val="kk-KZ" w:eastAsia="en-US"/>
              </w:rPr>
              <w:t xml:space="preserve"> Психологиялық мәліметтерді суреттеудің  көпөлшемді әдістерін талдау.-регрессиялық және дисперсиялық, кластерлік  анализ негіздері. </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8-</w:t>
            </w:r>
            <w:r>
              <w:rPr>
                <w:rFonts w:ascii="Times New Roman" w:hAnsi="Times New Roman" w:cs="Times New Roman"/>
                <w:b/>
                <w:sz w:val="20"/>
                <w:szCs w:val="20"/>
                <w:lang w:val="kk-KZ"/>
              </w:rPr>
              <w:t xml:space="preserve">МОӨЖ. </w:t>
            </w:r>
            <w:r>
              <w:rPr>
                <w:rFonts w:ascii="Times New Roman" w:hAnsi="Times New Roman" w:cs="Times New Roman"/>
                <w:bCs/>
                <w:sz w:val="20"/>
                <w:szCs w:val="20"/>
                <w:lang w:val="kk-KZ" w:eastAsia="en-US"/>
              </w:rPr>
              <w:t xml:space="preserve"> </w:t>
            </w:r>
            <w:r>
              <w:rPr>
                <w:rFonts w:ascii="Times New Roman" w:hAnsi="Times New Roman" w:cs="Times New Roman"/>
                <w:sz w:val="20"/>
                <w:szCs w:val="20"/>
                <w:lang w:val="kk-KZ"/>
              </w:rPr>
              <w:t xml:space="preserve">Ішкі кластерлік және кластер аралық арақашықтықты есептеу. </w:t>
            </w:r>
          </w:p>
          <w:p w:rsidR="00C80A14" w:rsidRDefault="00C80A14">
            <w:pPr>
              <w:spacing w:after="0" w:line="36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8</w:t>
            </w:r>
            <w:r>
              <w:rPr>
                <w:rFonts w:ascii="Times New Roman" w:hAnsi="Times New Roman" w:cs="Times New Roman"/>
                <w:b/>
                <w:iCs/>
                <w:sz w:val="20"/>
                <w:szCs w:val="20"/>
                <w:lang w:val="kk-KZ"/>
              </w:rPr>
              <w:t>-МӨЖ.</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Топтық жоба-презентация : Көптік регрессиялық анализ</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12-дәріс. </w:t>
            </w:r>
            <w:r>
              <w:rPr>
                <w:rFonts w:ascii="Times New Roman" w:hAnsi="Times New Roman" w:cs="Times New Roman"/>
                <w:bCs/>
                <w:sz w:val="20"/>
                <w:szCs w:val="20"/>
                <w:lang w:val="kk-KZ" w:eastAsia="en-US"/>
              </w:rPr>
              <w:t>Факторлық анализ моделі</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12-семинар.</w:t>
            </w:r>
            <w:r>
              <w:rPr>
                <w:rFonts w:ascii="Times New Roman" w:hAnsi="Times New Roman" w:cs="Times New Roman"/>
                <w:bCs/>
                <w:sz w:val="20"/>
                <w:szCs w:val="20"/>
                <w:lang w:val="kk-KZ" w:eastAsia="en-US"/>
              </w:rPr>
              <w:t xml:space="preserve"> Факторлық анализ және  көпөлшемді шкалалау әдістері.</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3-модуль.</w:t>
            </w:r>
            <w:r>
              <w:rPr>
                <w:rFonts w:ascii="Times New Roman" w:hAnsi="Times New Roman" w:cs="Times New Roman"/>
                <w:b/>
                <w:sz w:val="20"/>
                <w:szCs w:val="20"/>
                <w:lang w:val="kk-KZ"/>
              </w:rPr>
              <w:t xml:space="preserve"> </w:t>
            </w:r>
            <w:r>
              <w:rPr>
                <w:rFonts w:ascii="Times New Roman" w:hAnsi="Times New Roman" w:cs="Times New Roman"/>
                <w:b/>
                <w:bCs/>
                <w:sz w:val="20"/>
                <w:szCs w:val="20"/>
                <w:lang w:val="kk-KZ" w:eastAsia="en-US"/>
              </w:rPr>
              <w:t>Психологияда мәліметтерді өңдеудің  жаңа статистикалық   тенденциялары және мәліметтерді компьютерде өңдеу негіздері</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sz w:val="20"/>
                <w:szCs w:val="20"/>
                <w:highlight w:val="yellow"/>
                <w:lang w:val="kk-KZ"/>
              </w:rPr>
            </w:pPr>
            <w:r>
              <w:rPr>
                <w:rFonts w:ascii="Times New Roman" w:hAnsi="Times New Roman" w:cs="Times New Roman"/>
                <w:b/>
                <w:bCs/>
                <w:sz w:val="20"/>
                <w:szCs w:val="20"/>
                <w:lang w:val="kk-KZ" w:eastAsia="en-US"/>
              </w:rPr>
              <w:t xml:space="preserve">13-дәріс. </w:t>
            </w:r>
            <w:r>
              <w:rPr>
                <w:rFonts w:ascii="Times New Roman" w:hAnsi="Times New Roman" w:cs="Times New Roman"/>
                <w:bCs/>
                <w:sz w:val="20"/>
                <w:szCs w:val="20"/>
                <w:lang w:val="kk-KZ" w:eastAsia="en-US"/>
              </w:rPr>
              <w:t>Психолог-практик  іс-әрекетіндегі</w:t>
            </w:r>
            <w:r>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ЭЕМ</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Cs/>
                <w:sz w:val="20"/>
                <w:szCs w:val="20"/>
                <w:highlight w:val="yellow"/>
                <w:lang w:val="kk-KZ" w:eastAsia="en-US"/>
              </w:rPr>
            </w:pPr>
            <w:r>
              <w:rPr>
                <w:rFonts w:ascii="Times New Roman" w:hAnsi="Times New Roman" w:cs="Times New Roman"/>
                <w:b/>
                <w:bCs/>
                <w:sz w:val="20"/>
                <w:szCs w:val="20"/>
                <w:lang w:val="kk-KZ" w:eastAsia="en-US"/>
              </w:rPr>
              <w:t>13-семинар.</w:t>
            </w:r>
            <w:r>
              <w:rPr>
                <w:rFonts w:ascii="Times New Roman" w:hAnsi="Times New Roman" w:cs="Times New Roman"/>
                <w:bCs/>
                <w:sz w:val="20"/>
                <w:szCs w:val="20"/>
                <w:lang w:val="kk-KZ" w:eastAsia="en-US"/>
              </w:rPr>
              <w:t xml:space="preserve"> ЭЕМ компьютерлік тестілеу</w:t>
            </w:r>
            <w:r w:rsidR="00892F65">
              <w:rPr>
                <w:rFonts w:ascii="Times New Roman" w:hAnsi="Times New Roman" w:cs="Times New Roman"/>
                <w:bCs/>
                <w:sz w:val="20"/>
                <w:szCs w:val="20"/>
                <w:lang w:val="kk-KZ" w:eastAsia="en-US"/>
              </w:rPr>
              <w:t>. ЭЕМ тест әдістемелерін  психометрикалық қамтамасыз ету.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9-</w:t>
            </w:r>
            <w:r>
              <w:rPr>
                <w:rFonts w:ascii="Times New Roman" w:hAnsi="Times New Roman" w:cs="Times New Roman"/>
                <w:b/>
                <w:sz w:val="20"/>
                <w:szCs w:val="20"/>
                <w:lang w:val="kk-KZ"/>
              </w:rPr>
              <w:t>МОӨЖ.</w:t>
            </w:r>
            <w:r>
              <w:rPr>
                <w:rFonts w:ascii="Times New Roman" w:hAnsi="Times New Roman" w:cs="Times New Roman"/>
                <w:sz w:val="20"/>
                <w:szCs w:val="20"/>
                <w:lang w:val="kk-KZ"/>
              </w:rPr>
              <w:t>.</w:t>
            </w:r>
            <w:r>
              <w:rPr>
                <w:rFonts w:ascii="Times New Roman" w:hAnsi="Times New Roman" w:cs="Times New Roman"/>
                <w:bCs/>
                <w:sz w:val="20"/>
                <w:szCs w:val="20"/>
                <w:lang w:val="kk-KZ" w:eastAsia="en-US"/>
              </w:rPr>
              <w:t xml:space="preserve"> Психолог-консультант  жұмысындағы  ЭЕМ</w:t>
            </w:r>
            <w:r>
              <w:rPr>
                <w:rFonts w:ascii="Times New Roman" w:hAnsi="Times New Roman" w:cs="Times New Roman"/>
                <w:sz w:val="20"/>
                <w:szCs w:val="20"/>
                <w:lang w:val="kk-KZ"/>
              </w:rPr>
              <w:t xml:space="preserve"> </w:t>
            </w:r>
          </w:p>
          <w:p w:rsidR="00C80A14" w:rsidRDefault="00C80A14">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9-</w:t>
            </w:r>
            <w:r>
              <w:rPr>
                <w:rFonts w:ascii="Times New Roman" w:hAnsi="Times New Roman" w:cs="Times New Roman"/>
                <w:b/>
                <w:iCs/>
                <w:sz w:val="20"/>
                <w:szCs w:val="20"/>
                <w:lang w:val="kk-KZ"/>
              </w:rPr>
              <w:t>МӨЖ</w:t>
            </w:r>
            <w:r>
              <w:rPr>
                <w:rFonts w:ascii="Times New Roman" w:hAnsi="Times New Roman" w:cs="Times New Roman"/>
                <w:iCs/>
                <w:sz w:val="20"/>
                <w:szCs w:val="20"/>
                <w:lang w:val="kk-KZ"/>
              </w:rPr>
              <w:t>.</w:t>
            </w:r>
            <w:r>
              <w:rPr>
                <w:rFonts w:ascii="Times New Roman" w:hAnsi="Times New Roman" w:cs="Times New Roman"/>
                <w:b/>
                <w:sz w:val="28"/>
                <w:szCs w:val="28"/>
                <w:lang w:val="kk-KZ" w:eastAsia="en-US"/>
              </w:rPr>
              <w:t xml:space="preserve"> </w:t>
            </w:r>
            <w:r>
              <w:rPr>
                <w:rFonts w:ascii="Times New Roman" w:hAnsi="Times New Roman" w:cs="Times New Roman"/>
                <w:sz w:val="20"/>
                <w:szCs w:val="20"/>
                <w:lang w:val="kk-KZ" w:eastAsia="en-US"/>
              </w:rPr>
              <w:t>Бақылау жұмысын жазу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14- дәріс. </w:t>
            </w:r>
            <w:r>
              <w:rPr>
                <w:rFonts w:ascii="Times New Roman" w:hAnsi="Times New Roman" w:cs="Times New Roman"/>
                <w:bCs/>
                <w:sz w:val="20"/>
                <w:szCs w:val="20"/>
                <w:lang w:val="kk-KZ" w:eastAsia="en-US"/>
              </w:rPr>
              <w:t>Психолог-диагностың іс-әрекетінің формалданбаған сатылары: мақсат пен методикалар батереясын анықтау.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rsidP="00892F6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14-семинар.</w:t>
            </w:r>
            <w:r>
              <w:rPr>
                <w:rFonts w:ascii="Times New Roman" w:hAnsi="Times New Roman" w:cs="Times New Roman"/>
                <w:bCs/>
                <w:sz w:val="20"/>
                <w:szCs w:val="20"/>
                <w:lang w:val="kk-KZ" w:eastAsia="en-US"/>
              </w:rPr>
              <w:t>. Тест барысында алынатын мәліметтердің дәлдігін бақылау. Психо</w:t>
            </w:r>
            <w:r w:rsidR="002619EF">
              <w:rPr>
                <w:rFonts w:ascii="Times New Roman" w:hAnsi="Times New Roman" w:cs="Times New Roman"/>
                <w:bCs/>
                <w:sz w:val="20"/>
                <w:szCs w:val="20"/>
                <w:lang w:val="kk-KZ" w:eastAsia="en-US"/>
              </w:rPr>
              <w:t xml:space="preserve">диагностикалық  ақпараттардың </w:t>
            </w:r>
            <w:r>
              <w:rPr>
                <w:rFonts w:ascii="Times New Roman" w:hAnsi="Times New Roman" w:cs="Times New Roman"/>
                <w:bCs/>
                <w:sz w:val="20"/>
                <w:szCs w:val="20"/>
                <w:lang w:val="kk-KZ" w:eastAsia="en-US"/>
              </w:rPr>
              <w:t xml:space="preserve"> автоматты интерпретациясы</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10-</w:t>
            </w:r>
            <w:r>
              <w:rPr>
                <w:rFonts w:ascii="Times New Roman" w:hAnsi="Times New Roman" w:cs="Times New Roman"/>
                <w:b/>
                <w:sz w:val="20"/>
                <w:szCs w:val="20"/>
                <w:lang w:val="kk-KZ"/>
              </w:rPr>
              <w:t xml:space="preserve">МОӨЖ. </w:t>
            </w:r>
            <w:r>
              <w:rPr>
                <w:rFonts w:ascii="Times New Roman" w:hAnsi="Times New Roman" w:cs="Times New Roman"/>
                <w:bCs/>
                <w:sz w:val="20"/>
                <w:szCs w:val="20"/>
                <w:lang w:val="kk-KZ" w:eastAsia="en-US"/>
              </w:rPr>
              <w:t>Тестік және ойын бағдарламаларының нарығын ақылмен басқару.</w:t>
            </w:r>
            <w:r>
              <w:rPr>
                <w:rFonts w:ascii="Times New Roman" w:hAnsi="Times New Roman" w:cs="Times New Roman"/>
                <w:sz w:val="20"/>
                <w:szCs w:val="20"/>
                <w:lang w:val="kk-KZ" w:eastAsia="ko-KR"/>
              </w:rPr>
              <w:t xml:space="preserve"> Кадрларды  кәсіби сұрыптаудаға психодиагностикалық мәліметтердің компьютерлік базасы.</w:t>
            </w:r>
            <w:r>
              <w:rPr>
                <w:rFonts w:ascii="Times New Roman" w:hAnsi="Times New Roman" w:cs="Times New Roman"/>
                <w:bCs/>
                <w:sz w:val="20"/>
                <w:szCs w:val="20"/>
                <w:lang w:val="kk-KZ" w:eastAsia="en-US"/>
              </w:rPr>
              <w:t xml:space="preserve"> Кәсіби  интерпретация және клиент үшін  интерпретация.</w:t>
            </w:r>
            <w:r>
              <w:rPr>
                <w:rFonts w:ascii="Times New Roman" w:hAnsi="Times New Roman" w:cs="Times New Roman"/>
                <w:b/>
                <w:bCs/>
                <w:sz w:val="20"/>
                <w:szCs w:val="20"/>
                <w:lang w:val="kk-KZ" w:eastAsia="en-US"/>
              </w:rPr>
              <w:t xml:space="preserve"> .</w:t>
            </w:r>
            <w:r>
              <w:rPr>
                <w:rFonts w:ascii="Times New Roman" w:hAnsi="Times New Roman" w:cs="Times New Roman"/>
                <w:sz w:val="20"/>
                <w:szCs w:val="20"/>
                <w:lang w:val="kk-KZ" w:eastAsia="ko-KR"/>
              </w:rPr>
              <w:t xml:space="preserve"> </w:t>
            </w:r>
            <w:r>
              <w:rPr>
                <w:rFonts w:ascii="Times New Roman" w:hAnsi="Times New Roman" w:cs="Times New Roman"/>
                <w:sz w:val="20"/>
                <w:szCs w:val="20"/>
                <w:lang w:val="kk-KZ"/>
              </w:rPr>
              <w:t>Компьютерлік тест нәтижесі бойынша клиентке консультация беру. Экспертиза және клиент жағдайында аутопсиходиагностика.</w:t>
            </w:r>
            <w:r>
              <w:rPr>
                <w:rFonts w:ascii="Times New Roman" w:hAnsi="Times New Roman" w:cs="Times New Roman"/>
                <w:sz w:val="20"/>
                <w:szCs w:val="20"/>
                <w:lang w:val="kk-KZ" w:eastAsia="ko-KR"/>
              </w:rPr>
              <w:t xml:space="preserve"> Психикалық құбылыстардың жүйелік сипаты және олардың математикалық модельдеу мәселелері. Психология үшін ықтималдықтар теориясы.</w:t>
            </w:r>
          </w:p>
          <w:p w:rsidR="00C80A14" w:rsidRDefault="00C80A14">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10-</w:t>
            </w:r>
            <w:r>
              <w:rPr>
                <w:rFonts w:ascii="Times New Roman" w:hAnsi="Times New Roman" w:cs="Times New Roman"/>
                <w:b/>
                <w:iCs/>
                <w:sz w:val="20"/>
                <w:szCs w:val="20"/>
                <w:lang w:val="kk-KZ"/>
              </w:rPr>
              <w:t>МӨЖ</w:t>
            </w:r>
            <w:r>
              <w:rPr>
                <w:rFonts w:ascii="Times New Roman" w:hAnsi="Times New Roman" w:cs="Times New Roman"/>
                <w:iCs/>
                <w:sz w:val="20"/>
                <w:szCs w:val="20"/>
                <w:lang w:val="kk-KZ"/>
              </w:rPr>
              <w:t>.</w:t>
            </w:r>
            <w:r>
              <w:rPr>
                <w:rFonts w:ascii="Times New Roman" w:hAnsi="Times New Roman" w:cs="Times New Roman"/>
                <w:sz w:val="28"/>
                <w:szCs w:val="28"/>
                <w:lang w:val="kk-KZ"/>
              </w:rPr>
              <w:t xml:space="preserve"> </w:t>
            </w:r>
            <w:r>
              <w:rPr>
                <w:rFonts w:ascii="Times New Roman" w:hAnsi="Times New Roman" w:cs="Times New Roman"/>
                <w:sz w:val="20"/>
                <w:szCs w:val="20"/>
                <w:lang w:val="kk-KZ"/>
              </w:rPr>
              <w:t>Топтық-презентация</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4-модуль. Психологиялық зерттеулердегі жаңа математикалық статистиканың  қолданбалы мәселелері</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tcPr>
          <w:p w:rsidR="00C80A14" w:rsidRDefault="00C80A14">
            <w:pPr>
              <w:spacing w:line="240" w:lineRule="auto"/>
              <w:jc w:val="both"/>
              <w:rPr>
                <w:rFonts w:ascii="Times New Roman" w:eastAsia="Times New Roman" w:hAnsi="Times New Roman" w:cs="Times New Roman"/>
                <w:sz w:val="20"/>
                <w:szCs w:val="20"/>
                <w:lang w:val="kk-KZ"/>
              </w:rPr>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15-дәріс</w:t>
            </w:r>
            <w:r>
              <w:rPr>
                <w:rFonts w:ascii="Times New Roman" w:hAnsi="Times New Roman" w:cs="Times New Roman"/>
                <w:sz w:val="20"/>
                <w:szCs w:val="20"/>
                <w:lang w:val="kk-KZ" w:eastAsia="ko-KR"/>
              </w:rPr>
              <w:t xml:space="preserve"> Математикалық психологияның мәселелері және қазіргі жаңа математикалық психологияның жаңа бағыттары. </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r>
      <w:tr w:rsidR="00C80A14" w:rsidTr="00C80A14">
        <w:trPr>
          <w:trHeight w:val="291"/>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15-семинар. </w:t>
            </w:r>
            <w:r>
              <w:rPr>
                <w:rFonts w:ascii="Times New Roman" w:hAnsi="Times New Roman" w:cs="Times New Roman"/>
                <w:sz w:val="20"/>
                <w:szCs w:val="20"/>
                <w:lang w:val="kk-KZ" w:eastAsia="ko-KR"/>
              </w:rPr>
              <w:t>Математикалық психологияның туындауындағы негізгі мәселелер  тәуелсіз өзгергіштіктер. Эксперименттер және квази эксперимент нәтижелерін математикаландрыру.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80A14" w:rsidTr="00C80A14">
        <w:trPr>
          <w:trHeight w:val="248"/>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pStyle w:val="ad"/>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w:t>
            </w:r>
          </w:p>
        </w:tc>
      </w:tr>
      <w:tr w:rsidR="00C80A14" w:rsidTr="00C80A14">
        <w:trPr>
          <w:trHeight w:val="248"/>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pStyle w:val="ad"/>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2 аралық бақылау</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C80A14" w:rsidTr="00C80A1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pStyle w:val="ad"/>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C80A14" w:rsidTr="00C80A1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80A14" w:rsidRDefault="00C80A14">
            <w:pPr>
              <w:spacing w:after="0"/>
            </w:pPr>
          </w:p>
        </w:tc>
        <w:tc>
          <w:tcPr>
            <w:tcW w:w="3846" w:type="pct"/>
            <w:tcBorders>
              <w:top w:val="single" w:sz="4" w:space="0" w:color="auto"/>
              <w:left w:val="single" w:sz="4" w:space="0" w:color="auto"/>
              <w:bottom w:val="single" w:sz="4" w:space="0" w:color="auto"/>
              <w:right w:val="single" w:sz="4" w:space="0" w:color="auto"/>
            </w:tcBorders>
            <w:hideMark/>
          </w:tcPr>
          <w:p w:rsidR="00C80A14" w:rsidRDefault="00C80A14">
            <w:pPr>
              <w:pStyle w:val="ad"/>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72" w:type="pct"/>
            <w:tcBorders>
              <w:top w:val="single" w:sz="4" w:space="0" w:color="auto"/>
              <w:left w:val="single" w:sz="4" w:space="0" w:color="auto"/>
              <w:bottom w:val="single" w:sz="4" w:space="0" w:color="auto"/>
              <w:right w:val="single" w:sz="4" w:space="0" w:color="auto"/>
            </w:tcBorders>
            <w:hideMark/>
          </w:tcPr>
          <w:p w:rsidR="00C80A14" w:rsidRDefault="00C80A14">
            <w:pPr>
              <w:spacing w:after="0"/>
            </w:pPr>
          </w:p>
        </w:tc>
        <w:tc>
          <w:tcPr>
            <w:tcW w:w="546" w:type="pct"/>
            <w:tcBorders>
              <w:top w:val="single" w:sz="4" w:space="0" w:color="auto"/>
              <w:left w:val="single" w:sz="4" w:space="0" w:color="auto"/>
              <w:bottom w:val="single" w:sz="4" w:space="0" w:color="auto"/>
              <w:right w:val="single" w:sz="4" w:space="0" w:color="auto"/>
            </w:tcBorders>
            <w:hideMark/>
          </w:tcPr>
          <w:p w:rsidR="00C80A14" w:rsidRDefault="00C80A1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300</w:t>
            </w:r>
          </w:p>
        </w:tc>
      </w:tr>
    </w:tbl>
    <w:p w:rsidR="00C80A14" w:rsidRDefault="00C80A14" w:rsidP="00C80A14">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C80A14" w:rsidRPr="009B1133" w:rsidRDefault="00C80A14" w:rsidP="00581B99">
      <w:pPr>
        <w:spacing w:after="0" w:line="240" w:lineRule="auto"/>
        <w:jc w:val="both"/>
        <w:rPr>
          <w:rFonts w:ascii="Times New Roman" w:hAnsi="Times New Roman" w:cs="Times New Roman"/>
          <w:sz w:val="28"/>
          <w:szCs w:val="28"/>
          <w:lang w:val="kk-KZ" w:eastAsia="ko-KR"/>
        </w:rPr>
      </w:pPr>
    </w:p>
    <w:p w:rsidR="0059029F" w:rsidRPr="009B1133" w:rsidRDefault="009B1133" w:rsidP="0059029F">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9B1133">
        <w:rPr>
          <w:rFonts w:ascii="Times New Roman" w:hAnsi="Times New Roman" w:cs="Times New Roman"/>
          <w:b/>
          <w:sz w:val="28"/>
          <w:szCs w:val="28"/>
          <w:lang w:val="kk-KZ"/>
        </w:rPr>
        <w:t xml:space="preserve">ҰСЫНЫЛАТЫН </w:t>
      </w:r>
      <w:r w:rsidR="0059029F" w:rsidRPr="009B1133">
        <w:rPr>
          <w:rFonts w:ascii="Times New Roman" w:hAnsi="Times New Roman" w:cs="Times New Roman"/>
          <w:b/>
          <w:sz w:val="28"/>
          <w:szCs w:val="28"/>
          <w:lang w:val="kk-KZ"/>
        </w:rPr>
        <w:t>ӘДЕБИЕТТЕР ТІЗІМІ</w:t>
      </w:r>
    </w:p>
    <w:p w:rsidR="0059029F" w:rsidRPr="009B1133" w:rsidRDefault="0059029F" w:rsidP="0059029F">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9B1133">
        <w:rPr>
          <w:rFonts w:ascii="Times New Roman" w:hAnsi="Times New Roman" w:cs="Times New Roman"/>
          <w:b/>
          <w:sz w:val="28"/>
          <w:szCs w:val="28"/>
          <w:lang w:val="kk-KZ"/>
        </w:rPr>
        <w:t>Негізгі:</w:t>
      </w:r>
    </w:p>
    <w:p w:rsidR="0059029F" w:rsidRPr="009B1133" w:rsidRDefault="0059029F" w:rsidP="0059029F">
      <w:pPr>
        <w:numPr>
          <w:ilvl w:val="0"/>
          <w:numId w:val="17"/>
        </w:numPr>
        <w:spacing w:after="0" w:line="240" w:lineRule="auto"/>
        <w:jc w:val="both"/>
        <w:rPr>
          <w:rFonts w:ascii="Times New Roman" w:hAnsi="Times New Roman" w:cs="Times New Roman"/>
          <w:b/>
          <w:bCs/>
          <w:sz w:val="28"/>
          <w:szCs w:val="28"/>
          <w:lang w:val="kk-KZ"/>
        </w:rPr>
      </w:pPr>
      <w:r w:rsidRPr="009B1133">
        <w:rPr>
          <w:rFonts w:ascii="Times New Roman" w:hAnsi="Times New Roman" w:cs="Times New Roman"/>
          <w:sz w:val="28"/>
          <w:szCs w:val="28"/>
          <w:lang w:val="kk-KZ"/>
        </w:rPr>
        <w:t xml:space="preserve">Айвазян С.А., Енюков ИС., Мешалкин Л.Д. Прикладная статистика. Основы моделирования и первичная обработка данных. -М., </w:t>
      </w:r>
      <w:r w:rsidRPr="009B1133">
        <w:rPr>
          <w:rFonts w:ascii="Times New Roman" w:hAnsi="Times New Roman" w:cs="Times New Roman"/>
          <w:sz w:val="28"/>
          <w:szCs w:val="28"/>
        </w:rPr>
        <w:t>200</w:t>
      </w:r>
      <w:r w:rsidRPr="009B1133">
        <w:rPr>
          <w:rFonts w:ascii="Times New Roman" w:hAnsi="Times New Roman" w:cs="Times New Roman"/>
          <w:sz w:val="28"/>
          <w:szCs w:val="28"/>
          <w:lang w:val="kk-KZ"/>
        </w:rPr>
        <w:t>8.-300 с.</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Бердібаева С.Қ. Психологиялық зерттеулердің математикалық негізі.-Алматы, 2008.78 б.</w:t>
      </w:r>
    </w:p>
    <w:p w:rsidR="0059029F" w:rsidRPr="009B1133" w:rsidRDefault="00581B99"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Берді</w:t>
      </w:r>
      <w:r w:rsidR="0059029F" w:rsidRPr="009B1133">
        <w:rPr>
          <w:rFonts w:ascii="Times New Roman" w:hAnsi="Times New Roman" w:cs="Times New Roman"/>
          <w:sz w:val="28"/>
          <w:szCs w:val="28"/>
          <w:lang w:val="kk-KZ"/>
        </w:rPr>
        <w:t>баева С.Қ. Математикалық психология. Эксперименттік психология.-Қазақ университеті.-2012.86 б.</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 xml:space="preserve">Ватель И.А., Ерешко Ф.И. Математика конфликта и сотрудничества. М.: Знание, </w:t>
      </w:r>
      <w:r w:rsidRPr="009B1133">
        <w:rPr>
          <w:rFonts w:ascii="Times New Roman" w:hAnsi="Times New Roman" w:cs="Times New Roman"/>
          <w:sz w:val="28"/>
          <w:szCs w:val="28"/>
          <w:lang w:val="en-US"/>
        </w:rPr>
        <w:t>200</w:t>
      </w:r>
      <w:r w:rsidRPr="009B1133">
        <w:rPr>
          <w:rFonts w:ascii="Times New Roman" w:hAnsi="Times New Roman" w:cs="Times New Roman"/>
          <w:sz w:val="28"/>
          <w:szCs w:val="28"/>
          <w:lang w:val="kk-KZ"/>
        </w:rPr>
        <w:t>9. 64 с.</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Вентцель Е.С. Теория вероятностей. М.КноРус, 2010.-658 с.</w:t>
      </w:r>
    </w:p>
    <w:p w:rsidR="0059029F" w:rsidRPr="009B1133" w:rsidRDefault="0059029F" w:rsidP="0059029F">
      <w:pPr>
        <w:pStyle w:val="aa"/>
        <w:numPr>
          <w:ilvl w:val="0"/>
          <w:numId w:val="17"/>
        </w:numPr>
        <w:rPr>
          <w:sz w:val="28"/>
          <w:szCs w:val="28"/>
        </w:rPr>
      </w:pPr>
      <w:proofErr w:type="spellStart"/>
      <w:r w:rsidRPr="009B1133">
        <w:rPr>
          <w:i/>
          <w:sz w:val="28"/>
          <w:szCs w:val="28"/>
        </w:rPr>
        <w:lastRenderedPageBreak/>
        <w:t>Ермолаев-Томин</w:t>
      </w:r>
      <w:proofErr w:type="spellEnd"/>
      <w:r w:rsidRPr="009B1133">
        <w:rPr>
          <w:i/>
          <w:sz w:val="28"/>
          <w:szCs w:val="28"/>
        </w:rPr>
        <w:t xml:space="preserve"> О.Ю.</w:t>
      </w:r>
      <w:r w:rsidRPr="009B1133">
        <w:rPr>
          <w:sz w:val="28"/>
          <w:szCs w:val="28"/>
        </w:rPr>
        <w:t xml:space="preserve"> Математические методы в психологии: учебник для бакалавров / О.Ю. </w:t>
      </w:r>
      <w:proofErr w:type="spellStart"/>
      <w:r w:rsidRPr="009B1133">
        <w:rPr>
          <w:sz w:val="28"/>
          <w:szCs w:val="28"/>
        </w:rPr>
        <w:t>Ермолаев-Томин</w:t>
      </w:r>
      <w:proofErr w:type="spellEnd"/>
      <w:r w:rsidRPr="009B1133">
        <w:rPr>
          <w:sz w:val="28"/>
          <w:szCs w:val="28"/>
        </w:rPr>
        <w:t xml:space="preserve">. – 4-е изд., </w:t>
      </w:r>
      <w:proofErr w:type="spellStart"/>
      <w:r w:rsidRPr="009B1133">
        <w:rPr>
          <w:sz w:val="28"/>
          <w:szCs w:val="28"/>
        </w:rPr>
        <w:t>перреаб</w:t>
      </w:r>
      <w:proofErr w:type="spellEnd"/>
      <w:r w:rsidRPr="009B1133">
        <w:rPr>
          <w:sz w:val="28"/>
          <w:szCs w:val="28"/>
        </w:rPr>
        <w:t xml:space="preserve"> и доп. – М.: </w:t>
      </w:r>
      <w:proofErr w:type="spellStart"/>
      <w:r w:rsidRPr="009B1133">
        <w:rPr>
          <w:sz w:val="28"/>
          <w:szCs w:val="28"/>
        </w:rPr>
        <w:t>Юрайт</w:t>
      </w:r>
      <w:proofErr w:type="spellEnd"/>
      <w:r w:rsidRPr="009B1133">
        <w:rPr>
          <w:sz w:val="28"/>
          <w:szCs w:val="28"/>
        </w:rPr>
        <w:t xml:space="preserve">, 2013. –511 </w:t>
      </w:r>
      <w:proofErr w:type="gramStart"/>
      <w:r w:rsidRPr="009B1133">
        <w:rPr>
          <w:sz w:val="28"/>
          <w:szCs w:val="28"/>
        </w:rPr>
        <w:t>с</w:t>
      </w:r>
      <w:proofErr w:type="gramEnd"/>
      <w:r w:rsidRPr="009B1133">
        <w:rPr>
          <w:sz w:val="28"/>
          <w:szCs w:val="28"/>
        </w:rPr>
        <w:t>.</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Колемаев В.А., Калинина В.Н. Теория вероятностей и математическая статистика.-М. КноРус., 2009.-376 с.</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eastAsia="Times New Roman" w:hAnsi="Times New Roman" w:cs="Times New Roman"/>
          <w:sz w:val="28"/>
          <w:szCs w:val="28"/>
        </w:rPr>
        <w:t xml:space="preserve">Кутейников А.Н. Математические методы в психологии. Учебное пособие. Изд. Речь СПб, 2007 г. 172 </w:t>
      </w:r>
      <w:proofErr w:type="gramStart"/>
      <w:r w:rsidRPr="009B1133">
        <w:rPr>
          <w:rFonts w:ascii="Times New Roman" w:eastAsia="Times New Roman" w:hAnsi="Times New Roman" w:cs="Times New Roman"/>
          <w:sz w:val="28"/>
          <w:szCs w:val="28"/>
        </w:rPr>
        <w:t>с</w:t>
      </w:r>
      <w:proofErr w:type="gramEnd"/>
      <w:r w:rsidRPr="009B1133">
        <w:rPr>
          <w:rFonts w:ascii="Times New Roman" w:eastAsia="Times New Roman" w:hAnsi="Times New Roman" w:cs="Times New Roman"/>
          <w:sz w:val="28"/>
          <w:szCs w:val="28"/>
        </w:rPr>
        <w:t>.</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Лоули д., Максвелл А.Факторный анализ как статистический метод. М.,</w:t>
      </w:r>
      <w:r w:rsidRPr="009B1133">
        <w:rPr>
          <w:rFonts w:ascii="Times New Roman" w:hAnsi="Times New Roman" w:cs="Times New Roman"/>
          <w:sz w:val="28"/>
          <w:szCs w:val="28"/>
        </w:rPr>
        <w:t>20</w:t>
      </w:r>
      <w:r w:rsidRPr="009B1133">
        <w:rPr>
          <w:rFonts w:ascii="Times New Roman" w:hAnsi="Times New Roman" w:cs="Times New Roman"/>
          <w:sz w:val="28"/>
          <w:szCs w:val="28"/>
          <w:lang w:val="kk-KZ"/>
        </w:rPr>
        <w:t>10.270 с.</w:t>
      </w:r>
    </w:p>
    <w:p w:rsidR="0059029F" w:rsidRPr="009B1133" w:rsidRDefault="0059029F" w:rsidP="0059029F">
      <w:pPr>
        <w:pStyle w:val="aa"/>
        <w:numPr>
          <w:ilvl w:val="0"/>
          <w:numId w:val="17"/>
        </w:numPr>
        <w:rPr>
          <w:sz w:val="28"/>
          <w:szCs w:val="28"/>
        </w:rPr>
      </w:pPr>
      <w:proofErr w:type="gramStart"/>
      <w:r w:rsidRPr="009B1133">
        <w:rPr>
          <w:i/>
          <w:sz w:val="28"/>
          <w:szCs w:val="28"/>
        </w:rPr>
        <w:t>Митина</w:t>
      </w:r>
      <w:proofErr w:type="gramEnd"/>
      <w:r w:rsidRPr="009B1133">
        <w:rPr>
          <w:i/>
          <w:sz w:val="28"/>
          <w:szCs w:val="28"/>
        </w:rPr>
        <w:t xml:space="preserve"> О.В.</w:t>
      </w:r>
      <w:r w:rsidRPr="009B1133">
        <w:rPr>
          <w:sz w:val="28"/>
          <w:szCs w:val="28"/>
        </w:rPr>
        <w:t xml:space="preserve"> Математические методы в психологии: практикум / О.В. Митина. – М.: Аспект Пресс, 2008. – 238 </w:t>
      </w:r>
      <w:proofErr w:type="gramStart"/>
      <w:r w:rsidRPr="009B1133">
        <w:rPr>
          <w:sz w:val="28"/>
          <w:szCs w:val="28"/>
        </w:rPr>
        <w:t>с</w:t>
      </w:r>
      <w:proofErr w:type="gramEnd"/>
      <w:r w:rsidRPr="009B1133">
        <w:rPr>
          <w:sz w:val="28"/>
          <w:szCs w:val="28"/>
        </w:rPr>
        <w:t>.</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rPr>
        <w:t>Митина О.В., Михайловская И.Б. Факторный анализ для психологов. – М., 2001. – 169с.</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proofErr w:type="spellStart"/>
      <w:r w:rsidRPr="009B1133">
        <w:rPr>
          <w:rFonts w:ascii="Times New Roman" w:eastAsia="Times New Roman" w:hAnsi="Times New Roman" w:cs="Times New Roman"/>
          <w:sz w:val="28"/>
          <w:szCs w:val="28"/>
        </w:rPr>
        <w:t>Наследов</w:t>
      </w:r>
      <w:proofErr w:type="spellEnd"/>
      <w:r w:rsidRPr="009B1133">
        <w:rPr>
          <w:rFonts w:ascii="Times New Roman" w:eastAsia="Times New Roman" w:hAnsi="Times New Roman" w:cs="Times New Roman"/>
          <w:sz w:val="28"/>
          <w:szCs w:val="28"/>
        </w:rPr>
        <w:t xml:space="preserve"> А.Д. Математические методы психологического исследования. Анализ и интерпретация данных. – СПб</w:t>
      </w:r>
      <w:proofErr w:type="gramStart"/>
      <w:r w:rsidRPr="009B1133">
        <w:rPr>
          <w:rFonts w:ascii="Times New Roman" w:eastAsia="Times New Roman" w:hAnsi="Times New Roman" w:cs="Times New Roman"/>
          <w:sz w:val="28"/>
          <w:szCs w:val="28"/>
        </w:rPr>
        <w:t xml:space="preserve">.: </w:t>
      </w:r>
      <w:proofErr w:type="gramEnd"/>
      <w:r w:rsidRPr="009B1133">
        <w:rPr>
          <w:rFonts w:ascii="Times New Roman" w:eastAsia="Times New Roman" w:hAnsi="Times New Roman" w:cs="Times New Roman"/>
          <w:sz w:val="28"/>
          <w:szCs w:val="28"/>
        </w:rPr>
        <w:t>Речь, 2008.- 392с.</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proofErr w:type="spellStart"/>
      <w:r w:rsidRPr="009B1133">
        <w:rPr>
          <w:rFonts w:ascii="Times New Roman" w:eastAsia="Times New Roman" w:hAnsi="Times New Roman" w:cs="Times New Roman"/>
          <w:sz w:val="28"/>
          <w:szCs w:val="28"/>
        </w:rPr>
        <w:t>Наследов</w:t>
      </w:r>
      <w:proofErr w:type="spellEnd"/>
      <w:r w:rsidRPr="009B1133">
        <w:rPr>
          <w:rFonts w:ascii="Times New Roman" w:eastAsia="Times New Roman" w:hAnsi="Times New Roman" w:cs="Times New Roman"/>
          <w:sz w:val="28"/>
          <w:szCs w:val="28"/>
        </w:rPr>
        <w:t xml:space="preserve"> А.Д. SPSS: Компьютерный анализ данных в психологии и социальных науках. СПб.: Питер, 2007. 416 </w:t>
      </w:r>
      <w:proofErr w:type="gramStart"/>
      <w:r w:rsidRPr="009B1133">
        <w:rPr>
          <w:rFonts w:ascii="Times New Roman" w:eastAsia="Times New Roman" w:hAnsi="Times New Roman" w:cs="Times New Roman"/>
          <w:sz w:val="28"/>
          <w:szCs w:val="28"/>
        </w:rPr>
        <w:t>с</w:t>
      </w:r>
      <w:proofErr w:type="gramEnd"/>
      <w:r w:rsidRPr="009B1133">
        <w:rPr>
          <w:rFonts w:ascii="Times New Roman" w:eastAsia="Times New Roman" w:hAnsi="Times New Roman" w:cs="Times New Roman"/>
          <w:sz w:val="28"/>
          <w:szCs w:val="28"/>
        </w:rPr>
        <w:t>.</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Остапенко Р.И. Математические основы психологии.Воронеж.-ВГПУ.-2010.-76с.</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 xml:space="preserve">Психология  и математика. М.: Наука, </w:t>
      </w:r>
      <w:r w:rsidRPr="009B1133">
        <w:rPr>
          <w:rFonts w:ascii="Times New Roman" w:hAnsi="Times New Roman" w:cs="Times New Roman"/>
          <w:sz w:val="28"/>
          <w:szCs w:val="28"/>
        </w:rPr>
        <w:t>200</w:t>
      </w:r>
      <w:r w:rsidRPr="009B1133">
        <w:rPr>
          <w:rFonts w:ascii="Times New Roman" w:hAnsi="Times New Roman" w:cs="Times New Roman"/>
          <w:sz w:val="28"/>
          <w:szCs w:val="28"/>
          <w:lang w:val="kk-KZ"/>
        </w:rPr>
        <w:t>9. 295 с.</w:t>
      </w:r>
    </w:p>
    <w:p w:rsidR="0059029F" w:rsidRPr="009B1133" w:rsidRDefault="0059029F" w:rsidP="0059029F">
      <w:pPr>
        <w:pStyle w:val="a3"/>
        <w:widowControl/>
        <w:numPr>
          <w:ilvl w:val="0"/>
          <w:numId w:val="17"/>
        </w:numPr>
        <w:tabs>
          <w:tab w:val="left" w:pos="420"/>
        </w:tabs>
        <w:autoSpaceDE/>
        <w:autoSpaceDN/>
        <w:adjustRightInd/>
        <w:spacing w:after="0"/>
        <w:jc w:val="both"/>
        <w:rPr>
          <w:sz w:val="28"/>
          <w:szCs w:val="28"/>
        </w:rPr>
      </w:pPr>
      <w:r w:rsidRPr="009B1133">
        <w:rPr>
          <w:sz w:val="28"/>
          <w:szCs w:val="28"/>
        </w:rPr>
        <w:t xml:space="preserve">Раскин В. Н. </w:t>
      </w:r>
      <w:r w:rsidRPr="009B1133">
        <w:rPr>
          <w:color w:val="000000"/>
          <w:sz w:val="28"/>
          <w:szCs w:val="28"/>
        </w:rPr>
        <w:t xml:space="preserve">Обработка данных психологических и социальных исследований на компьютере (с использованием программы </w:t>
      </w:r>
      <w:r w:rsidRPr="009B1133">
        <w:rPr>
          <w:color w:val="000000"/>
          <w:sz w:val="28"/>
          <w:szCs w:val="28"/>
          <w:lang w:val="en-US"/>
        </w:rPr>
        <w:t>SPSS</w:t>
      </w:r>
      <w:r w:rsidRPr="009B1133">
        <w:rPr>
          <w:color w:val="000000"/>
          <w:sz w:val="28"/>
          <w:szCs w:val="28"/>
        </w:rPr>
        <w:t xml:space="preserve">) / </w:t>
      </w:r>
      <w:r w:rsidRPr="009B1133">
        <w:rPr>
          <w:sz w:val="28"/>
          <w:szCs w:val="28"/>
        </w:rPr>
        <w:t>В. Н. Раскин</w:t>
      </w:r>
      <w:r w:rsidRPr="009B1133">
        <w:rPr>
          <w:color w:val="000000"/>
          <w:sz w:val="28"/>
          <w:szCs w:val="28"/>
        </w:rPr>
        <w:t xml:space="preserve">. </w:t>
      </w:r>
      <w:r w:rsidRPr="009B1133">
        <w:rPr>
          <w:sz w:val="28"/>
          <w:szCs w:val="28"/>
        </w:rPr>
        <w:t>—</w:t>
      </w:r>
      <w:r w:rsidRPr="009B1133">
        <w:rPr>
          <w:color w:val="000000"/>
          <w:sz w:val="28"/>
          <w:szCs w:val="28"/>
        </w:rPr>
        <w:t xml:space="preserve"> СПб.: ГИПСР, 2008. </w:t>
      </w:r>
      <w:r w:rsidRPr="009B1133">
        <w:rPr>
          <w:sz w:val="28"/>
          <w:szCs w:val="28"/>
        </w:rPr>
        <w:t xml:space="preserve">— </w:t>
      </w:r>
      <w:r w:rsidRPr="009B1133">
        <w:rPr>
          <w:color w:val="000000"/>
          <w:sz w:val="28"/>
          <w:szCs w:val="28"/>
        </w:rPr>
        <w:t xml:space="preserve">60 </w:t>
      </w:r>
      <w:proofErr w:type="gramStart"/>
      <w:r w:rsidRPr="009B1133">
        <w:rPr>
          <w:color w:val="000000"/>
          <w:sz w:val="28"/>
          <w:szCs w:val="28"/>
        </w:rPr>
        <w:t>с</w:t>
      </w:r>
      <w:proofErr w:type="gramEnd"/>
      <w:r w:rsidRPr="009B1133">
        <w:rPr>
          <w:color w:val="000000"/>
          <w:sz w:val="28"/>
          <w:szCs w:val="28"/>
        </w:rPr>
        <w:t xml:space="preserve">. </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Сидоренко Е.В. Методы математической обработки в психологии.- СПБ. 2004.-302 с.</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Тюрин Ю.Н., Макаров А.А. Анализ данных на компьютере /Под ред. ВВ. Фигурнова -М.</w:t>
      </w:r>
      <w:r w:rsidRPr="009B1133">
        <w:rPr>
          <w:rFonts w:ascii="Times New Roman" w:hAnsi="Times New Roman" w:cs="Times New Roman"/>
          <w:sz w:val="28"/>
          <w:szCs w:val="28"/>
        </w:rPr>
        <w:t>200</w:t>
      </w:r>
      <w:r w:rsidRPr="009B1133">
        <w:rPr>
          <w:rFonts w:ascii="Times New Roman" w:hAnsi="Times New Roman" w:cs="Times New Roman"/>
          <w:sz w:val="28"/>
          <w:szCs w:val="28"/>
          <w:lang w:val="kk-KZ"/>
        </w:rPr>
        <w:t>8.</w:t>
      </w:r>
      <w:r w:rsidRPr="009B1133">
        <w:rPr>
          <w:rFonts w:ascii="Times New Roman" w:hAnsi="Times New Roman" w:cs="Times New Roman"/>
          <w:sz w:val="28"/>
          <w:szCs w:val="28"/>
        </w:rPr>
        <w:t>-</w:t>
      </w:r>
      <w:r w:rsidRPr="009B1133">
        <w:rPr>
          <w:rFonts w:ascii="Times New Roman" w:hAnsi="Times New Roman" w:cs="Times New Roman"/>
          <w:sz w:val="28"/>
          <w:szCs w:val="28"/>
          <w:lang w:val="kk-KZ"/>
        </w:rPr>
        <w:t>205 с.</w:t>
      </w:r>
    </w:p>
    <w:p w:rsidR="0059029F" w:rsidRPr="009B1133" w:rsidRDefault="0059029F" w:rsidP="0059029F">
      <w:pPr>
        <w:numPr>
          <w:ilvl w:val="0"/>
          <w:numId w:val="17"/>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 xml:space="preserve">Харман Г. Современный факторный анализ.-М., </w:t>
      </w:r>
      <w:r w:rsidRPr="009B1133">
        <w:rPr>
          <w:rFonts w:ascii="Times New Roman" w:hAnsi="Times New Roman" w:cs="Times New Roman"/>
          <w:sz w:val="28"/>
          <w:szCs w:val="28"/>
        </w:rPr>
        <w:t>2009</w:t>
      </w:r>
      <w:r w:rsidRPr="009B1133">
        <w:rPr>
          <w:rFonts w:ascii="Times New Roman" w:hAnsi="Times New Roman" w:cs="Times New Roman"/>
          <w:sz w:val="28"/>
          <w:szCs w:val="28"/>
          <w:lang w:val="kk-KZ"/>
        </w:rPr>
        <w:t>.300 с.</w:t>
      </w:r>
    </w:p>
    <w:p w:rsidR="0059029F" w:rsidRPr="009B1133" w:rsidRDefault="0059029F" w:rsidP="0059029F">
      <w:pPr>
        <w:numPr>
          <w:ilvl w:val="0"/>
          <w:numId w:val="17"/>
        </w:numPr>
        <w:spacing w:after="0" w:line="240" w:lineRule="auto"/>
        <w:jc w:val="both"/>
        <w:rPr>
          <w:rFonts w:ascii="Times New Roman" w:hAnsi="Times New Roman" w:cs="Times New Roman"/>
          <w:color w:val="000000" w:themeColor="text1"/>
          <w:sz w:val="28"/>
          <w:szCs w:val="28"/>
          <w:lang w:val="kk-KZ"/>
        </w:rPr>
      </w:pPr>
      <w:proofErr w:type="spellStart"/>
      <w:r w:rsidRPr="009B1133">
        <w:rPr>
          <w:rFonts w:ascii="Times New Roman" w:eastAsia="Times New Roman" w:hAnsi="Times New Roman" w:cs="Times New Roman"/>
          <w:iCs/>
          <w:color w:val="252525"/>
          <w:sz w:val="28"/>
          <w:szCs w:val="28"/>
          <w:lang w:val="en-US"/>
        </w:rPr>
        <w:t>Gorban</w:t>
      </w:r>
      <w:proofErr w:type="spellEnd"/>
      <w:r w:rsidRPr="009B1133">
        <w:rPr>
          <w:rFonts w:ascii="Times New Roman" w:eastAsia="Times New Roman" w:hAnsi="Times New Roman" w:cs="Times New Roman"/>
          <w:iCs/>
          <w:color w:val="252525"/>
          <w:sz w:val="28"/>
          <w:szCs w:val="28"/>
          <w:lang w:val="en-US"/>
        </w:rPr>
        <w:t xml:space="preserve"> A. N., </w:t>
      </w:r>
      <w:proofErr w:type="spellStart"/>
      <w:r w:rsidRPr="009B1133">
        <w:rPr>
          <w:rFonts w:ascii="Times New Roman" w:eastAsia="Times New Roman" w:hAnsi="Times New Roman" w:cs="Times New Roman"/>
          <w:iCs/>
          <w:color w:val="252525"/>
          <w:sz w:val="28"/>
          <w:szCs w:val="28"/>
          <w:lang w:val="en-US"/>
        </w:rPr>
        <w:t>Kegl</w:t>
      </w:r>
      <w:proofErr w:type="spellEnd"/>
      <w:r w:rsidRPr="009B1133">
        <w:rPr>
          <w:rFonts w:ascii="Times New Roman" w:eastAsia="Times New Roman" w:hAnsi="Times New Roman" w:cs="Times New Roman"/>
          <w:iCs/>
          <w:color w:val="252525"/>
          <w:sz w:val="28"/>
          <w:szCs w:val="28"/>
          <w:lang w:val="en-US"/>
        </w:rPr>
        <w:t xml:space="preserve"> B., </w:t>
      </w:r>
      <w:proofErr w:type="spellStart"/>
      <w:r w:rsidRPr="009B1133">
        <w:rPr>
          <w:rFonts w:ascii="Times New Roman" w:eastAsia="Times New Roman" w:hAnsi="Times New Roman" w:cs="Times New Roman"/>
          <w:iCs/>
          <w:color w:val="252525"/>
          <w:sz w:val="28"/>
          <w:szCs w:val="28"/>
          <w:lang w:val="en-US"/>
        </w:rPr>
        <w:t>Wunsch</w:t>
      </w:r>
      <w:proofErr w:type="spellEnd"/>
      <w:r w:rsidRPr="009B1133">
        <w:rPr>
          <w:rFonts w:ascii="Times New Roman" w:eastAsia="Times New Roman" w:hAnsi="Times New Roman" w:cs="Times New Roman"/>
          <w:iCs/>
          <w:color w:val="252525"/>
          <w:sz w:val="28"/>
          <w:szCs w:val="28"/>
          <w:lang w:val="en-US"/>
        </w:rPr>
        <w:t xml:space="preserve"> D., </w:t>
      </w:r>
      <w:proofErr w:type="spellStart"/>
      <w:r w:rsidRPr="009B1133">
        <w:rPr>
          <w:rFonts w:ascii="Times New Roman" w:eastAsia="Times New Roman" w:hAnsi="Times New Roman" w:cs="Times New Roman"/>
          <w:iCs/>
          <w:color w:val="252525"/>
          <w:sz w:val="28"/>
          <w:szCs w:val="28"/>
          <w:lang w:val="en-US"/>
        </w:rPr>
        <w:t>Zinovyev</w:t>
      </w:r>
      <w:proofErr w:type="spellEnd"/>
      <w:r w:rsidRPr="009B1133">
        <w:rPr>
          <w:rFonts w:ascii="Times New Roman" w:eastAsia="Times New Roman" w:hAnsi="Times New Roman" w:cs="Times New Roman"/>
          <w:iCs/>
          <w:color w:val="252525"/>
          <w:sz w:val="28"/>
          <w:szCs w:val="28"/>
          <w:lang w:val="en-US"/>
        </w:rPr>
        <w:t xml:space="preserve"> A.</w:t>
      </w:r>
      <w:r w:rsidRPr="009B1133">
        <w:rPr>
          <w:rFonts w:ascii="Times New Roman" w:eastAsia="Times New Roman" w:hAnsi="Times New Roman" w:cs="Times New Roman"/>
          <w:i/>
          <w:iCs/>
          <w:color w:val="252525"/>
          <w:sz w:val="28"/>
          <w:szCs w:val="28"/>
          <w:lang w:val="en-US"/>
        </w:rPr>
        <w:t xml:space="preserve"> Y.</w:t>
      </w:r>
      <w:r w:rsidRPr="009B1133">
        <w:rPr>
          <w:rFonts w:ascii="Times New Roman" w:eastAsia="Times New Roman" w:hAnsi="Times New Roman" w:cs="Times New Roman"/>
          <w:color w:val="252525"/>
          <w:sz w:val="28"/>
          <w:szCs w:val="28"/>
          <w:lang w:val="en-US"/>
        </w:rPr>
        <w:t> (Eds</w:t>
      </w:r>
      <w:r w:rsidRPr="009B1133">
        <w:rPr>
          <w:rFonts w:ascii="Times New Roman" w:eastAsia="Times New Roman" w:hAnsi="Times New Roman" w:cs="Times New Roman"/>
          <w:color w:val="000000" w:themeColor="text1"/>
          <w:sz w:val="28"/>
          <w:szCs w:val="28"/>
          <w:lang w:val="en-US"/>
        </w:rPr>
        <w:t>.), </w:t>
      </w:r>
      <w:hyperlink r:id="rId6" w:history="1">
        <w:r w:rsidRPr="009B1133">
          <w:rPr>
            <w:rStyle w:val="ac"/>
            <w:color w:val="000000" w:themeColor="text1"/>
            <w:sz w:val="28"/>
            <w:szCs w:val="28"/>
            <w:lang w:val="en-US"/>
          </w:rPr>
          <w:t xml:space="preserve">Principal Manifolds for Data </w:t>
        </w:r>
        <w:proofErr w:type="spellStart"/>
        <w:r w:rsidRPr="009B1133">
          <w:rPr>
            <w:rStyle w:val="ac"/>
            <w:color w:val="000000" w:themeColor="text1"/>
            <w:sz w:val="28"/>
            <w:szCs w:val="28"/>
            <w:lang w:val="en-US"/>
          </w:rPr>
          <w:t>Visualisation</w:t>
        </w:r>
        <w:proofErr w:type="spellEnd"/>
        <w:r w:rsidRPr="009B1133">
          <w:rPr>
            <w:rStyle w:val="ac"/>
            <w:color w:val="000000" w:themeColor="text1"/>
            <w:sz w:val="28"/>
            <w:szCs w:val="28"/>
            <w:lang w:val="en-US"/>
          </w:rPr>
          <w:t xml:space="preserve"> and Dimension Reduction</w:t>
        </w:r>
      </w:hyperlink>
      <w:r w:rsidRPr="009B1133">
        <w:rPr>
          <w:rFonts w:ascii="Times New Roman" w:eastAsia="Times New Roman" w:hAnsi="Times New Roman" w:cs="Times New Roman"/>
          <w:color w:val="000000" w:themeColor="text1"/>
          <w:sz w:val="28"/>
          <w:szCs w:val="28"/>
          <w:lang w:val="en-US"/>
        </w:rPr>
        <w:t>, </w:t>
      </w:r>
      <w:hyperlink r:id="rId7" w:history="1">
        <w:r w:rsidRPr="009B1133">
          <w:rPr>
            <w:rStyle w:val="ac"/>
            <w:color w:val="000000" w:themeColor="text1"/>
            <w:sz w:val="28"/>
            <w:szCs w:val="28"/>
            <w:lang w:val="en-US"/>
          </w:rPr>
          <w:t>Series: Lecture Notes in Computational Science and Engineering</w:t>
        </w:r>
      </w:hyperlink>
      <w:r w:rsidRPr="009B1133">
        <w:rPr>
          <w:rFonts w:ascii="Times New Roman" w:hAnsi="Times New Roman" w:cs="Times New Roman"/>
          <w:color w:val="000000" w:themeColor="text1"/>
          <w:sz w:val="28"/>
          <w:szCs w:val="28"/>
          <w:lang w:val="kk-KZ"/>
        </w:rPr>
        <w:t>.-2001</w:t>
      </w:r>
      <w:r w:rsidRPr="009B1133">
        <w:rPr>
          <w:rFonts w:ascii="Times New Roman" w:eastAsia="Times New Roman" w:hAnsi="Times New Roman" w:cs="Times New Roman"/>
          <w:color w:val="000000" w:themeColor="text1"/>
          <w:sz w:val="28"/>
          <w:szCs w:val="28"/>
          <w:lang w:val="en-US"/>
        </w:rPr>
        <w:t> </w:t>
      </w:r>
    </w:p>
    <w:p w:rsidR="0059029F" w:rsidRPr="009B1133" w:rsidRDefault="0059029F" w:rsidP="0059029F">
      <w:pPr>
        <w:spacing w:after="0" w:line="240" w:lineRule="auto"/>
        <w:ind w:left="360"/>
        <w:jc w:val="both"/>
        <w:rPr>
          <w:rFonts w:ascii="Times New Roman" w:hAnsi="Times New Roman" w:cs="Times New Roman"/>
          <w:color w:val="000000" w:themeColor="text1"/>
          <w:sz w:val="28"/>
          <w:szCs w:val="28"/>
          <w:lang w:val="kk-KZ"/>
        </w:rPr>
      </w:pPr>
    </w:p>
    <w:p w:rsidR="0059029F" w:rsidRPr="009B1133" w:rsidRDefault="0059029F" w:rsidP="0059029F">
      <w:pPr>
        <w:spacing w:after="0"/>
        <w:jc w:val="center"/>
        <w:rPr>
          <w:rFonts w:ascii="Times New Roman" w:hAnsi="Times New Roman" w:cs="Times New Roman"/>
          <w:sz w:val="28"/>
          <w:szCs w:val="28"/>
          <w:lang w:val="kk-KZ"/>
        </w:rPr>
      </w:pPr>
      <w:r w:rsidRPr="009B1133">
        <w:rPr>
          <w:rFonts w:ascii="Times New Roman" w:hAnsi="Times New Roman" w:cs="Times New Roman"/>
          <w:b/>
          <w:bCs/>
          <w:sz w:val="28"/>
          <w:szCs w:val="28"/>
          <w:lang w:val="kk-KZ"/>
        </w:rPr>
        <w:t>Қосымша</w:t>
      </w:r>
      <w:r w:rsidRPr="009B1133">
        <w:rPr>
          <w:rFonts w:ascii="Times New Roman" w:hAnsi="Times New Roman" w:cs="Times New Roman"/>
          <w:sz w:val="28"/>
          <w:szCs w:val="28"/>
          <w:lang w:val="kk-KZ"/>
        </w:rPr>
        <w:t>:</w:t>
      </w:r>
    </w:p>
    <w:p w:rsidR="0059029F" w:rsidRPr="009B1133" w:rsidRDefault="0059029F" w:rsidP="0059029F">
      <w:pPr>
        <w:pStyle w:val="a5"/>
        <w:numPr>
          <w:ilvl w:val="0"/>
          <w:numId w:val="18"/>
        </w:numPr>
        <w:spacing w:after="0" w:line="240" w:lineRule="auto"/>
        <w:jc w:val="both"/>
        <w:rPr>
          <w:rFonts w:ascii="Times New Roman" w:hAnsi="Times New Roman" w:cs="Times New Roman"/>
          <w:sz w:val="28"/>
          <w:szCs w:val="28"/>
        </w:rPr>
      </w:pPr>
      <w:r w:rsidRPr="009B1133">
        <w:rPr>
          <w:rFonts w:ascii="Times New Roman" w:hAnsi="Times New Roman" w:cs="Times New Roman"/>
          <w:sz w:val="28"/>
          <w:szCs w:val="28"/>
        </w:rPr>
        <w:t>Брандт З. Анализ данных. Статистические и вычислительные методы для  научных работников./</w:t>
      </w:r>
      <w:proofErr w:type="spellStart"/>
      <w:r w:rsidRPr="009B1133">
        <w:rPr>
          <w:rFonts w:ascii="Times New Roman" w:hAnsi="Times New Roman" w:cs="Times New Roman"/>
          <w:sz w:val="28"/>
          <w:szCs w:val="28"/>
        </w:rPr>
        <w:t>З.Бранд</w:t>
      </w:r>
      <w:proofErr w:type="spellEnd"/>
      <w:r w:rsidRPr="009B1133">
        <w:rPr>
          <w:rFonts w:ascii="Times New Roman" w:hAnsi="Times New Roman" w:cs="Times New Roman"/>
          <w:sz w:val="28"/>
          <w:szCs w:val="28"/>
        </w:rPr>
        <w:t xml:space="preserve"> – Издательская  группа АСТ «МИР», 2003.-469с.</w:t>
      </w:r>
    </w:p>
    <w:p w:rsidR="0059029F" w:rsidRPr="009B1133" w:rsidRDefault="0059029F" w:rsidP="0059029F">
      <w:pPr>
        <w:numPr>
          <w:ilvl w:val="0"/>
          <w:numId w:val="18"/>
        </w:numPr>
        <w:spacing w:after="0" w:line="240" w:lineRule="auto"/>
        <w:jc w:val="both"/>
        <w:rPr>
          <w:rFonts w:ascii="Times New Roman" w:hAnsi="Times New Roman" w:cs="Times New Roman"/>
          <w:sz w:val="28"/>
          <w:szCs w:val="28"/>
          <w:lang w:val="kk-KZ"/>
        </w:rPr>
      </w:pPr>
      <w:r w:rsidRPr="009B1133">
        <w:rPr>
          <w:rFonts w:ascii="Times New Roman" w:hAnsi="Times New Roman" w:cs="Times New Roman"/>
          <w:sz w:val="28"/>
          <w:szCs w:val="28"/>
          <w:lang w:val="kk-KZ"/>
        </w:rPr>
        <w:t xml:space="preserve">Зигель А. Модели группового поведения в системе человек – машина. М.: Мир, </w:t>
      </w:r>
      <w:r w:rsidRPr="009B1133">
        <w:rPr>
          <w:rFonts w:ascii="Times New Roman" w:hAnsi="Times New Roman" w:cs="Times New Roman"/>
          <w:sz w:val="28"/>
          <w:szCs w:val="28"/>
        </w:rPr>
        <w:t>200</w:t>
      </w:r>
      <w:r w:rsidRPr="009B1133">
        <w:rPr>
          <w:rFonts w:ascii="Times New Roman" w:hAnsi="Times New Roman" w:cs="Times New Roman"/>
          <w:sz w:val="28"/>
          <w:szCs w:val="28"/>
          <w:lang w:val="kk-KZ"/>
        </w:rPr>
        <w:t>9. 261 с.</w:t>
      </w:r>
    </w:p>
    <w:p w:rsidR="0059029F" w:rsidRPr="009B1133" w:rsidRDefault="0059029F" w:rsidP="0059029F">
      <w:pPr>
        <w:pStyle w:val="a3"/>
        <w:widowControl/>
        <w:numPr>
          <w:ilvl w:val="0"/>
          <w:numId w:val="18"/>
        </w:numPr>
        <w:tabs>
          <w:tab w:val="left" w:pos="426"/>
        </w:tabs>
        <w:autoSpaceDE/>
        <w:autoSpaceDN/>
        <w:adjustRightInd/>
        <w:spacing w:after="0"/>
        <w:jc w:val="both"/>
        <w:rPr>
          <w:sz w:val="28"/>
          <w:szCs w:val="28"/>
        </w:rPr>
      </w:pPr>
      <w:r w:rsidRPr="009B1133">
        <w:rPr>
          <w:i/>
          <w:sz w:val="28"/>
          <w:szCs w:val="28"/>
        </w:rPr>
        <w:t xml:space="preserve">Ермолаев О. Ю. </w:t>
      </w:r>
      <w:r w:rsidRPr="009B1133">
        <w:rPr>
          <w:sz w:val="28"/>
          <w:szCs w:val="28"/>
        </w:rPr>
        <w:t xml:space="preserve">Математическая статистика для психологов / О. Ю. Ермолаев. — М.: МПСИ Флинта, 2003. — 336 </w:t>
      </w:r>
      <w:proofErr w:type="gramStart"/>
      <w:r w:rsidRPr="009B1133">
        <w:rPr>
          <w:sz w:val="28"/>
          <w:szCs w:val="28"/>
        </w:rPr>
        <w:t>с</w:t>
      </w:r>
      <w:proofErr w:type="gramEnd"/>
      <w:r w:rsidRPr="009B1133">
        <w:rPr>
          <w:sz w:val="28"/>
          <w:szCs w:val="28"/>
        </w:rPr>
        <w:t xml:space="preserve">. </w:t>
      </w:r>
    </w:p>
    <w:p w:rsidR="0059029F" w:rsidRPr="009B1133" w:rsidRDefault="0059029F" w:rsidP="0059029F">
      <w:pPr>
        <w:pStyle w:val="a3"/>
        <w:widowControl/>
        <w:numPr>
          <w:ilvl w:val="0"/>
          <w:numId w:val="18"/>
        </w:numPr>
        <w:tabs>
          <w:tab w:val="left" w:pos="420"/>
        </w:tabs>
        <w:autoSpaceDE/>
        <w:autoSpaceDN/>
        <w:adjustRightInd/>
        <w:spacing w:after="0"/>
        <w:jc w:val="both"/>
        <w:rPr>
          <w:sz w:val="28"/>
          <w:szCs w:val="28"/>
        </w:rPr>
      </w:pPr>
      <w:r w:rsidRPr="009B1133">
        <w:rPr>
          <w:sz w:val="28"/>
          <w:szCs w:val="28"/>
        </w:rPr>
        <w:t xml:space="preserve">Математическая психология: Методология, теории, модели. — М.: Наука, 1985. — 144 </w:t>
      </w:r>
      <w:proofErr w:type="gramStart"/>
      <w:r w:rsidRPr="009B1133">
        <w:rPr>
          <w:sz w:val="28"/>
          <w:szCs w:val="28"/>
        </w:rPr>
        <w:t>с</w:t>
      </w:r>
      <w:proofErr w:type="gramEnd"/>
      <w:r w:rsidRPr="009B1133">
        <w:rPr>
          <w:sz w:val="28"/>
          <w:szCs w:val="28"/>
        </w:rPr>
        <w:t xml:space="preserve">. </w:t>
      </w:r>
    </w:p>
    <w:p w:rsidR="0059029F" w:rsidRPr="009B1133" w:rsidRDefault="0059029F" w:rsidP="0059029F">
      <w:pPr>
        <w:pStyle w:val="a5"/>
        <w:numPr>
          <w:ilvl w:val="0"/>
          <w:numId w:val="18"/>
        </w:numPr>
        <w:spacing w:after="0" w:line="240" w:lineRule="auto"/>
        <w:jc w:val="both"/>
        <w:rPr>
          <w:rFonts w:ascii="Times New Roman" w:hAnsi="Times New Roman" w:cs="Times New Roman"/>
          <w:sz w:val="28"/>
          <w:szCs w:val="28"/>
        </w:rPr>
      </w:pPr>
      <w:r w:rsidRPr="009B1133">
        <w:rPr>
          <w:rFonts w:ascii="Times New Roman" w:hAnsi="Times New Roman" w:cs="Times New Roman"/>
          <w:sz w:val="28"/>
          <w:szCs w:val="28"/>
        </w:rPr>
        <w:t xml:space="preserve">Математика и информатика: учеб. пособие для студентов педагогических вузов / Н.Л. </w:t>
      </w:r>
      <w:proofErr w:type="spellStart"/>
      <w:r w:rsidRPr="009B1133">
        <w:rPr>
          <w:rFonts w:ascii="Times New Roman" w:hAnsi="Times New Roman" w:cs="Times New Roman"/>
          <w:sz w:val="28"/>
          <w:szCs w:val="28"/>
        </w:rPr>
        <w:t>Стефанова</w:t>
      </w:r>
      <w:proofErr w:type="gramStart"/>
      <w:r w:rsidRPr="009B1133">
        <w:rPr>
          <w:rFonts w:ascii="Times New Roman" w:hAnsi="Times New Roman" w:cs="Times New Roman"/>
          <w:sz w:val="28"/>
          <w:szCs w:val="28"/>
        </w:rPr>
        <w:t>,В</w:t>
      </w:r>
      <w:proofErr w:type="gramEnd"/>
      <w:r w:rsidRPr="009B1133">
        <w:rPr>
          <w:rFonts w:ascii="Times New Roman" w:hAnsi="Times New Roman" w:cs="Times New Roman"/>
          <w:sz w:val="28"/>
          <w:szCs w:val="28"/>
        </w:rPr>
        <w:t>.Д</w:t>
      </w:r>
      <w:proofErr w:type="spellEnd"/>
      <w:r w:rsidRPr="009B1133">
        <w:rPr>
          <w:rFonts w:ascii="Times New Roman" w:hAnsi="Times New Roman" w:cs="Times New Roman"/>
          <w:sz w:val="28"/>
          <w:szCs w:val="28"/>
        </w:rPr>
        <w:t xml:space="preserve">. </w:t>
      </w:r>
      <w:proofErr w:type="spellStart"/>
      <w:r w:rsidRPr="009B1133">
        <w:rPr>
          <w:rFonts w:ascii="Times New Roman" w:hAnsi="Times New Roman" w:cs="Times New Roman"/>
          <w:sz w:val="28"/>
          <w:szCs w:val="28"/>
        </w:rPr>
        <w:t>Будаев</w:t>
      </w:r>
      <w:proofErr w:type="spellEnd"/>
      <w:r w:rsidRPr="009B1133">
        <w:rPr>
          <w:rFonts w:ascii="Times New Roman" w:hAnsi="Times New Roman" w:cs="Times New Roman"/>
          <w:sz w:val="28"/>
          <w:szCs w:val="28"/>
        </w:rPr>
        <w:t xml:space="preserve">, Е.Ю. Яшина и др.; </w:t>
      </w:r>
      <w:r w:rsidRPr="009B1133">
        <w:rPr>
          <w:rFonts w:ascii="Times New Roman" w:hAnsi="Times New Roman" w:cs="Times New Roman"/>
          <w:sz w:val="28"/>
          <w:szCs w:val="28"/>
        </w:rPr>
        <w:lastRenderedPageBreak/>
        <w:t xml:space="preserve">Под ред. В.Д. </w:t>
      </w:r>
      <w:proofErr w:type="spellStart"/>
      <w:r w:rsidRPr="009B1133">
        <w:rPr>
          <w:rFonts w:ascii="Times New Roman" w:hAnsi="Times New Roman" w:cs="Times New Roman"/>
          <w:sz w:val="28"/>
          <w:szCs w:val="28"/>
        </w:rPr>
        <w:t>Будаева</w:t>
      </w:r>
      <w:proofErr w:type="spellEnd"/>
      <w:r w:rsidRPr="009B1133">
        <w:rPr>
          <w:rFonts w:ascii="Times New Roman" w:hAnsi="Times New Roman" w:cs="Times New Roman"/>
          <w:sz w:val="28"/>
          <w:szCs w:val="28"/>
        </w:rPr>
        <w:t xml:space="preserve">, Н.Л. </w:t>
      </w:r>
      <w:proofErr w:type="spellStart"/>
      <w:r w:rsidRPr="009B1133">
        <w:rPr>
          <w:rFonts w:ascii="Times New Roman" w:hAnsi="Times New Roman" w:cs="Times New Roman"/>
          <w:sz w:val="28"/>
          <w:szCs w:val="28"/>
        </w:rPr>
        <w:t>Стефановой</w:t>
      </w:r>
      <w:proofErr w:type="spellEnd"/>
      <w:r w:rsidRPr="009B1133">
        <w:rPr>
          <w:rFonts w:ascii="Times New Roman" w:hAnsi="Times New Roman" w:cs="Times New Roman"/>
          <w:sz w:val="28"/>
          <w:szCs w:val="28"/>
        </w:rPr>
        <w:t xml:space="preserve"> . – </w:t>
      </w:r>
      <w:proofErr w:type="spellStart"/>
      <w:r w:rsidRPr="009B1133">
        <w:rPr>
          <w:rFonts w:ascii="Times New Roman" w:hAnsi="Times New Roman" w:cs="Times New Roman"/>
          <w:sz w:val="28"/>
          <w:szCs w:val="28"/>
        </w:rPr>
        <w:t>М.:Высш</w:t>
      </w:r>
      <w:proofErr w:type="spellEnd"/>
      <w:r w:rsidRPr="009B1133">
        <w:rPr>
          <w:rFonts w:ascii="Times New Roman" w:hAnsi="Times New Roman" w:cs="Times New Roman"/>
          <w:sz w:val="28"/>
          <w:szCs w:val="28"/>
        </w:rPr>
        <w:t xml:space="preserve">.  </w:t>
      </w:r>
      <w:proofErr w:type="spellStart"/>
      <w:r w:rsidRPr="009B1133">
        <w:rPr>
          <w:rFonts w:ascii="Times New Roman" w:hAnsi="Times New Roman" w:cs="Times New Roman"/>
          <w:sz w:val="28"/>
          <w:szCs w:val="28"/>
        </w:rPr>
        <w:t>шк</w:t>
      </w:r>
      <w:proofErr w:type="spellEnd"/>
      <w:r w:rsidRPr="009B1133">
        <w:rPr>
          <w:rFonts w:ascii="Times New Roman" w:hAnsi="Times New Roman" w:cs="Times New Roman"/>
          <w:sz w:val="28"/>
          <w:szCs w:val="28"/>
        </w:rPr>
        <w:t>., 2004.- 349 с.: ил.</w:t>
      </w:r>
    </w:p>
    <w:p w:rsidR="0059029F" w:rsidRPr="009B1133" w:rsidRDefault="0059029F" w:rsidP="0059029F">
      <w:pPr>
        <w:pStyle w:val="avtor"/>
        <w:numPr>
          <w:ilvl w:val="0"/>
          <w:numId w:val="18"/>
        </w:numPr>
        <w:tabs>
          <w:tab w:val="left" w:pos="360"/>
        </w:tabs>
        <w:spacing w:before="0" w:beforeAutospacing="0" w:after="0" w:afterAutospacing="0"/>
        <w:jc w:val="both"/>
        <w:rPr>
          <w:i/>
          <w:sz w:val="28"/>
          <w:szCs w:val="28"/>
        </w:rPr>
      </w:pPr>
      <w:r w:rsidRPr="009B1133">
        <w:rPr>
          <w:i/>
          <w:sz w:val="28"/>
          <w:szCs w:val="28"/>
        </w:rPr>
        <w:t xml:space="preserve">Пахомов А. П. </w:t>
      </w:r>
      <w:r w:rsidRPr="009B1133">
        <w:rPr>
          <w:sz w:val="28"/>
          <w:szCs w:val="28"/>
        </w:rPr>
        <w:t>Проблема осмысленности психологических измерений //</w:t>
      </w:r>
      <w:r w:rsidRPr="009B1133">
        <w:rPr>
          <w:rStyle w:val="ab"/>
          <w:sz w:val="28"/>
          <w:szCs w:val="28"/>
        </w:rPr>
        <w:t xml:space="preserve"> Психологический журнал. – 2006. – №5. </w:t>
      </w:r>
    </w:p>
    <w:p w:rsidR="0059029F" w:rsidRPr="009B1133" w:rsidRDefault="0059029F" w:rsidP="0059029F">
      <w:pPr>
        <w:pStyle w:val="a3"/>
        <w:widowControl/>
        <w:numPr>
          <w:ilvl w:val="0"/>
          <w:numId w:val="18"/>
        </w:numPr>
        <w:tabs>
          <w:tab w:val="left" w:pos="420"/>
        </w:tabs>
        <w:autoSpaceDE/>
        <w:autoSpaceDN/>
        <w:adjustRightInd/>
        <w:spacing w:after="0"/>
        <w:jc w:val="both"/>
        <w:rPr>
          <w:sz w:val="28"/>
          <w:szCs w:val="28"/>
        </w:rPr>
      </w:pPr>
      <w:r w:rsidRPr="009B1133">
        <w:rPr>
          <w:i/>
          <w:sz w:val="28"/>
          <w:szCs w:val="28"/>
        </w:rPr>
        <w:t xml:space="preserve">Раскин В. Н. </w:t>
      </w:r>
      <w:r w:rsidRPr="009B1133">
        <w:rPr>
          <w:color w:val="000000"/>
          <w:sz w:val="28"/>
          <w:szCs w:val="28"/>
        </w:rPr>
        <w:t xml:space="preserve">Обработка данных психологических и социальных исследований на компьютере (с использованием программы </w:t>
      </w:r>
      <w:r w:rsidRPr="009B1133">
        <w:rPr>
          <w:color w:val="000000"/>
          <w:sz w:val="28"/>
          <w:szCs w:val="28"/>
          <w:lang w:val="en-US"/>
        </w:rPr>
        <w:t>SPSS</w:t>
      </w:r>
      <w:r w:rsidRPr="009B1133">
        <w:rPr>
          <w:color w:val="000000"/>
          <w:sz w:val="28"/>
          <w:szCs w:val="28"/>
        </w:rPr>
        <w:t xml:space="preserve">) / </w:t>
      </w:r>
      <w:r w:rsidRPr="009B1133">
        <w:rPr>
          <w:sz w:val="28"/>
          <w:szCs w:val="28"/>
        </w:rPr>
        <w:t>В. Н. Раскин</w:t>
      </w:r>
      <w:r w:rsidRPr="009B1133">
        <w:rPr>
          <w:color w:val="000000"/>
          <w:sz w:val="28"/>
          <w:szCs w:val="28"/>
        </w:rPr>
        <w:t xml:space="preserve">. </w:t>
      </w:r>
      <w:r w:rsidRPr="009B1133">
        <w:rPr>
          <w:sz w:val="28"/>
          <w:szCs w:val="28"/>
        </w:rPr>
        <w:t>—</w:t>
      </w:r>
      <w:r w:rsidRPr="009B1133">
        <w:rPr>
          <w:color w:val="000000"/>
          <w:sz w:val="28"/>
          <w:szCs w:val="28"/>
        </w:rPr>
        <w:t xml:space="preserve"> СПб.: ГИПСР, 2008. </w:t>
      </w:r>
      <w:r w:rsidRPr="009B1133">
        <w:rPr>
          <w:sz w:val="28"/>
          <w:szCs w:val="28"/>
        </w:rPr>
        <w:t xml:space="preserve">— </w:t>
      </w:r>
      <w:r w:rsidRPr="009B1133">
        <w:rPr>
          <w:color w:val="000000"/>
          <w:sz w:val="28"/>
          <w:szCs w:val="28"/>
        </w:rPr>
        <w:t xml:space="preserve">60 </w:t>
      </w:r>
      <w:proofErr w:type="gramStart"/>
      <w:r w:rsidRPr="009B1133">
        <w:rPr>
          <w:color w:val="000000"/>
          <w:sz w:val="28"/>
          <w:szCs w:val="28"/>
        </w:rPr>
        <w:t>с</w:t>
      </w:r>
      <w:proofErr w:type="gramEnd"/>
      <w:r w:rsidRPr="009B1133">
        <w:rPr>
          <w:color w:val="000000"/>
          <w:sz w:val="28"/>
          <w:szCs w:val="28"/>
        </w:rPr>
        <w:t xml:space="preserve">. </w:t>
      </w:r>
    </w:p>
    <w:p w:rsidR="0059029F" w:rsidRPr="009B1133" w:rsidRDefault="0059029F" w:rsidP="0059029F">
      <w:pPr>
        <w:pStyle w:val="a5"/>
        <w:numPr>
          <w:ilvl w:val="0"/>
          <w:numId w:val="18"/>
        </w:numPr>
        <w:spacing w:after="0" w:line="240" w:lineRule="auto"/>
        <w:jc w:val="both"/>
        <w:rPr>
          <w:rFonts w:ascii="Times New Roman" w:eastAsia="Times New Roman" w:hAnsi="Times New Roman" w:cs="Times New Roman"/>
          <w:sz w:val="28"/>
          <w:szCs w:val="28"/>
        </w:rPr>
      </w:pPr>
      <w:r w:rsidRPr="009B1133">
        <w:rPr>
          <w:rFonts w:ascii="Times New Roman" w:eastAsia="Times New Roman" w:hAnsi="Times New Roman" w:cs="Times New Roman"/>
          <w:sz w:val="28"/>
          <w:szCs w:val="28"/>
        </w:rPr>
        <w:t xml:space="preserve"> </w:t>
      </w:r>
      <w:proofErr w:type="spellStart"/>
      <w:r w:rsidRPr="009B1133">
        <w:rPr>
          <w:rFonts w:ascii="Times New Roman" w:eastAsia="Times New Roman" w:hAnsi="Times New Roman" w:cs="Times New Roman"/>
          <w:sz w:val="28"/>
          <w:szCs w:val="28"/>
        </w:rPr>
        <w:t>Тюменева</w:t>
      </w:r>
      <w:proofErr w:type="spellEnd"/>
      <w:r w:rsidRPr="009B1133">
        <w:rPr>
          <w:rFonts w:ascii="Times New Roman" w:eastAsia="Times New Roman" w:hAnsi="Times New Roman" w:cs="Times New Roman"/>
          <w:sz w:val="28"/>
          <w:szCs w:val="28"/>
        </w:rPr>
        <w:t xml:space="preserve"> Ю.А. Психологическое измерение. М., 2007.</w:t>
      </w:r>
    </w:p>
    <w:p w:rsidR="0059029F" w:rsidRPr="009B1133" w:rsidRDefault="0059029F" w:rsidP="0059029F">
      <w:pPr>
        <w:pStyle w:val="a5"/>
        <w:spacing w:line="360" w:lineRule="auto"/>
        <w:jc w:val="both"/>
        <w:rPr>
          <w:rFonts w:ascii="Times New Roman" w:eastAsia="Times New Roman" w:hAnsi="Times New Roman" w:cs="Times New Roman"/>
          <w:sz w:val="28"/>
          <w:szCs w:val="28"/>
          <w:lang w:val="kk-KZ"/>
        </w:rPr>
      </w:pPr>
    </w:p>
    <w:p w:rsidR="0059029F" w:rsidRPr="009B1133" w:rsidRDefault="0059029F" w:rsidP="0059029F">
      <w:pPr>
        <w:pStyle w:val="a5"/>
        <w:spacing w:line="360" w:lineRule="auto"/>
        <w:jc w:val="both"/>
        <w:rPr>
          <w:rFonts w:ascii="Times New Roman" w:eastAsia="Times New Roman" w:hAnsi="Times New Roman" w:cs="Times New Roman"/>
          <w:b/>
          <w:sz w:val="28"/>
          <w:szCs w:val="28"/>
        </w:rPr>
      </w:pPr>
      <w:r w:rsidRPr="009B1133">
        <w:rPr>
          <w:rFonts w:ascii="Times New Roman" w:eastAsia="Times New Roman" w:hAnsi="Times New Roman" w:cs="Times New Roman"/>
          <w:b/>
          <w:sz w:val="28"/>
          <w:szCs w:val="28"/>
          <w:lang w:val="kk-KZ"/>
        </w:rPr>
        <w:t>Шет ел және Ресей сайттары бойынша ақпараттар.</w:t>
      </w:r>
    </w:p>
    <w:p w:rsidR="007D1060" w:rsidRPr="00BB3891" w:rsidRDefault="007D1060" w:rsidP="007D1060">
      <w:pPr>
        <w:numPr>
          <w:ilvl w:val="0"/>
          <w:numId w:val="19"/>
        </w:numPr>
        <w:spacing w:before="120" w:after="0" w:line="240" w:lineRule="auto"/>
        <w:jc w:val="both"/>
        <w:rPr>
          <w:rFonts w:ascii="Times New Roman" w:hAnsi="Times New Roman" w:cs="Times New Roman"/>
          <w:sz w:val="28"/>
          <w:szCs w:val="28"/>
        </w:rPr>
      </w:pPr>
      <w:r w:rsidRPr="00BB3891">
        <w:rPr>
          <w:rFonts w:ascii="Times New Roman" w:hAnsi="Times New Roman" w:cs="Times New Roman"/>
          <w:b/>
          <w:sz w:val="28"/>
          <w:szCs w:val="28"/>
        </w:rPr>
        <w:t>http://www.exponenta.ru</w:t>
      </w:r>
      <w:r w:rsidRPr="00BB3891">
        <w:rPr>
          <w:rFonts w:ascii="Times New Roman" w:hAnsi="Times New Roman" w:cs="Times New Roman"/>
          <w:sz w:val="28"/>
          <w:szCs w:val="28"/>
        </w:rPr>
        <w:t xml:space="preserve"> —</w:t>
      </w:r>
      <w:r>
        <w:rPr>
          <w:rFonts w:ascii="Times New Roman" w:hAnsi="Times New Roman" w:cs="Times New Roman"/>
          <w:sz w:val="28"/>
          <w:szCs w:val="28"/>
          <w:lang w:val="kk-KZ"/>
        </w:rPr>
        <w:t>Бі</w:t>
      </w:r>
      <w:proofErr w:type="gramStart"/>
      <w:r>
        <w:rPr>
          <w:rFonts w:ascii="Times New Roman" w:hAnsi="Times New Roman" w:cs="Times New Roman"/>
          <w:sz w:val="28"/>
          <w:szCs w:val="28"/>
          <w:lang w:val="kk-KZ"/>
        </w:rPr>
        <w:t>л</w:t>
      </w:r>
      <w:proofErr w:type="gramEnd"/>
      <w:r>
        <w:rPr>
          <w:rFonts w:ascii="Times New Roman" w:hAnsi="Times New Roman" w:cs="Times New Roman"/>
          <w:sz w:val="28"/>
          <w:szCs w:val="28"/>
          <w:lang w:val="kk-KZ"/>
        </w:rPr>
        <w:t>ім</w:t>
      </w:r>
      <w:r w:rsidRPr="00BB3891">
        <w:rPr>
          <w:rFonts w:ascii="Times New Roman" w:hAnsi="Times New Roman" w:cs="Times New Roman"/>
          <w:sz w:val="28"/>
          <w:szCs w:val="28"/>
        </w:rPr>
        <w:t xml:space="preserve"> </w:t>
      </w:r>
      <w:r>
        <w:rPr>
          <w:rFonts w:ascii="Times New Roman" w:hAnsi="Times New Roman" w:cs="Times New Roman"/>
          <w:sz w:val="28"/>
          <w:szCs w:val="28"/>
          <w:lang w:val="kk-KZ"/>
        </w:rPr>
        <w:t xml:space="preserve">беру </w:t>
      </w:r>
      <w:proofErr w:type="spellStart"/>
      <w:r>
        <w:rPr>
          <w:rFonts w:ascii="Times New Roman" w:hAnsi="Times New Roman" w:cs="Times New Roman"/>
          <w:sz w:val="28"/>
          <w:szCs w:val="28"/>
        </w:rPr>
        <w:t>математи</w:t>
      </w:r>
      <w:proofErr w:type="spellEnd"/>
      <w:r>
        <w:rPr>
          <w:rFonts w:ascii="Times New Roman" w:hAnsi="Times New Roman" w:cs="Times New Roman"/>
          <w:sz w:val="28"/>
          <w:szCs w:val="28"/>
          <w:lang w:val="kk-KZ"/>
        </w:rPr>
        <w:t>калық</w:t>
      </w:r>
      <w:r w:rsidRPr="00BB3891">
        <w:rPr>
          <w:rFonts w:ascii="Times New Roman" w:hAnsi="Times New Roman" w:cs="Times New Roman"/>
          <w:sz w:val="28"/>
          <w:szCs w:val="28"/>
        </w:rPr>
        <w:t xml:space="preserve"> сайт. </w:t>
      </w:r>
      <w:r>
        <w:rPr>
          <w:rFonts w:ascii="Times New Roman" w:hAnsi="Times New Roman" w:cs="Times New Roman"/>
          <w:sz w:val="28"/>
          <w:szCs w:val="28"/>
          <w:lang w:val="kk-KZ"/>
        </w:rPr>
        <w:t xml:space="preserve">Сайт математикаға бағдарланған </w:t>
      </w:r>
      <w:r>
        <w:rPr>
          <w:rFonts w:ascii="Times New Roman" w:hAnsi="Times New Roman" w:cs="Times New Roman"/>
          <w:sz w:val="28"/>
          <w:szCs w:val="28"/>
        </w:rPr>
        <w:t xml:space="preserve"> сайт</w:t>
      </w:r>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Maple</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MathCad</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MatLab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Mathematica</w:t>
      </w:r>
      <w:proofErr w:type="spellEnd"/>
      <w:r>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Statistica</w:t>
      </w:r>
      <w:proofErr w:type="spellEnd"/>
      <w:r w:rsidRPr="00BB3891">
        <w:rPr>
          <w:rFonts w:ascii="Times New Roman" w:hAnsi="Times New Roman" w:cs="Times New Roman"/>
          <w:sz w:val="28"/>
          <w:szCs w:val="28"/>
        </w:rPr>
        <w:t>, SPSS</w:t>
      </w:r>
      <w:r>
        <w:rPr>
          <w:rFonts w:ascii="Times New Roman" w:hAnsi="Times New Roman" w:cs="Times New Roman"/>
          <w:sz w:val="28"/>
          <w:szCs w:val="28"/>
          <w:lang w:val="kk-KZ"/>
        </w:rPr>
        <w:t xml:space="preserve"> үшін оқу-әдістемелік  құрал жасау үшін арналған</w:t>
      </w:r>
      <w:r w:rsidRPr="00BB3891">
        <w:rPr>
          <w:rFonts w:ascii="Times New Roman" w:hAnsi="Times New Roman" w:cs="Times New Roman"/>
          <w:sz w:val="28"/>
          <w:szCs w:val="28"/>
        </w:rPr>
        <w:t xml:space="preserve">. </w:t>
      </w:r>
      <w:r w:rsidRPr="009B1133">
        <w:rPr>
          <w:rFonts w:ascii="Times New Roman" w:hAnsi="Times New Roman" w:cs="Times New Roman"/>
          <w:sz w:val="28"/>
          <w:szCs w:val="28"/>
        </w:rPr>
        <w:t xml:space="preserve">Образовательный математический сайт. В основном сайт ориентирован на математику и </w:t>
      </w:r>
      <w:proofErr w:type="gramStart"/>
      <w:r w:rsidRPr="009B1133">
        <w:rPr>
          <w:rFonts w:ascii="Times New Roman" w:hAnsi="Times New Roman" w:cs="Times New Roman"/>
          <w:sz w:val="28"/>
          <w:szCs w:val="28"/>
        </w:rPr>
        <w:t>соответствующее</w:t>
      </w:r>
      <w:proofErr w:type="gramEnd"/>
      <w:r w:rsidRPr="009B1133">
        <w:rPr>
          <w:rFonts w:ascii="Times New Roman" w:hAnsi="Times New Roman" w:cs="Times New Roman"/>
          <w:sz w:val="28"/>
          <w:szCs w:val="28"/>
        </w:rPr>
        <w:t xml:space="preserve"> ПО: </w:t>
      </w:r>
      <w:proofErr w:type="spellStart"/>
      <w:r w:rsidRPr="009B1133">
        <w:rPr>
          <w:rFonts w:ascii="Times New Roman" w:hAnsi="Times New Roman" w:cs="Times New Roman"/>
          <w:sz w:val="28"/>
          <w:szCs w:val="28"/>
        </w:rPr>
        <w:t>Maple</w:t>
      </w:r>
      <w:proofErr w:type="spellEnd"/>
      <w:r w:rsidRPr="009B1133">
        <w:rPr>
          <w:rFonts w:ascii="Times New Roman" w:hAnsi="Times New Roman" w:cs="Times New Roman"/>
          <w:sz w:val="28"/>
          <w:szCs w:val="28"/>
        </w:rPr>
        <w:t xml:space="preserve">, </w:t>
      </w:r>
      <w:proofErr w:type="spellStart"/>
      <w:r w:rsidRPr="009B1133">
        <w:rPr>
          <w:rFonts w:ascii="Times New Roman" w:hAnsi="Times New Roman" w:cs="Times New Roman"/>
          <w:sz w:val="28"/>
          <w:szCs w:val="28"/>
        </w:rPr>
        <w:t>MathCad</w:t>
      </w:r>
      <w:proofErr w:type="spellEnd"/>
      <w:r w:rsidRPr="009B1133">
        <w:rPr>
          <w:rFonts w:ascii="Times New Roman" w:hAnsi="Times New Roman" w:cs="Times New Roman"/>
          <w:sz w:val="28"/>
          <w:szCs w:val="28"/>
        </w:rPr>
        <w:t xml:space="preserve">, </w:t>
      </w:r>
      <w:proofErr w:type="spellStart"/>
      <w:r w:rsidRPr="009B1133">
        <w:rPr>
          <w:rFonts w:ascii="Times New Roman" w:hAnsi="Times New Roman" w:cs="Times New Roman"/>
          <w:sz w:val="28"/>
          <w:szCs w:val="28"/>
        </w:rPr>
        <w:t>MatLab</w:t>
      </w:r>
      <w:proofErr w:type="spellEnd"/>
      <w:r w:rsidRPr="009B1133">
        <w:rPr>
          <w:rFonts w:ascii="Times New Roman" w:hAnsi="Times New Roman" w:cs="Times New Roman"/>
          <w:sz w:val="28"/>
          <w:szCs w:val="28"/>
        </w:rPr>
        <w:t xml:space="preserve">, </w:t>
      </w:r>
      <w:proofErr w:type="spellStart"/>
      <w:r w:rsidRPr="009B1133">
        <w:rPr>
          <w:rFonts w:ascii="Times New Roman" w:hAnsi="Times New Roman" w:cs="Times New Roman"/>
          <w:sz w:val="28"/>
          <w:szCs w:val="28"/>
        </w:rPr>
        <w:t>Mathematica</w:t>
      </w:r>
      <w:proofErr w:type="spellEnd"/>
      <w:r w:rsidRPr="009B1133">
        <w:rPr>
          <w:rFonts w:ascii="Times New Roman" w:hAnsi="Times New Roman" w:cs="Times New Roman"/>
          <w:sz w:val="28"/>
          <w:szCs w:val="28"/>
        </w:rPr>
        <w:t xml:space="preserve">, встречаются учебно-методические разработки и для </w:t>
      </w:r>
      <w:proofErr w:type="spellStart"/>
      <w:r w:rsidRPr="009B1133">
        <w:rPr>
          <w:rFonts w:ascii="Times New Roman" w:hAnsi="Times New Roman" w:cs="Times New Roman"/>
          <w:sz w:val="28"/>
          <w:szCs w:val="28"/>
        </w:rPr>
        <w:t>Statistica</w:t>
      </w:r>
      <w:proofErr w:type="spellEnd"/>
      <w:r w:rsidRPr="009B1133">
        <w:rPr>
          <w:rFonts w:ascii="Times New Roman" w:hAnsi="Times New Roman" w:cs="Times New Roman"/>
          <w:sz w:val="28"/>
          <w:szCs w:val="28"/>
        </w:rPr>
        <w:t>, и для SPSS.</w:t>
      </w:r>
    </w:p>
    <w:p w:rsidR="007D1060" w:rsidRPr="009B1133" w:rsidRDefault="00BF2BEF" w:rsidP="007D1060">
      <w:pPr>
        <w:numPr>
          <w:ilvl w:val="0"/>
          <w:numId w:val="19"/>
        </w:numPr>
        <w:spacing w:before="120" w:after="0" w:line="240" w:lineRule="auto"/>
        <w:rPr>
          <w:rFonts w:ascii="Times New Roman" w:hAnsi="Times New Roman" w:cs="Times New Roman"/>
          <w:sz w:val="28"/>
          <w:szCs w:val="28"/>
        </w:rPr>
      </w:pPr>
      <w:hyperlink r:id="rId8" w:history="1">
        <w:r w:rsidR="007D1060" w:rsidRPr="009C486C">
          <w:rPr>
            <w:rStyle w:val="ac"/>
            <w:b/>
            <w:sz w:val="28"/>
            <w:szCs w:val="28"/>
          </w:rPr>
          <w:t>http://www.statanalyse.org</w:t>
        </w:r>
      </w:hyperlink>
      <w:r w:rsidR="007D1060" w:rsidRPr="009C486C">
        <w:rPr>
          <w:rFonts w:ascii="Times New Roman" w:hAnsi="Times New Roman" w:cs="Times New Roman"/>
          <w:sz w:val="28"/>
          <w:szCs w:val="28"/>
        </w:rPr>
        <w:t xml:space="preserve"> —  «</w:t>
      </w:r>
      <w:r w:rsidR="007D1060" w:rsidRPr="009C486C">
        <w:rPr>
          <w:rFonts w:ascii="Times New Roman" w:hAnsi="Times New Roman" w:cs="Times New Roman"/>
          <w:sz w:val="28"/>
          <w:szCs w:val="28"/>
          <w:lang w:val="kk-KZ"/>
        </w:rPr>
        <w:t>Практикалық психология облысындағы инновациялық жұмыстар, эмпирикалық зерттеулерді жоспралау және өткізу» атты мақала</w:t>
      </w:r>
      <w:proofErr w:type="gramStart"/>
      <w:r w:rsidR="007D1060" w:rsidRPr="009C486C">
        <w:rPr>
          <w:rFonts w:ascii="Times New Roman" w:hAnsi="Times New Roman" w:cs="Times New Roman"/>
          <w:sz w:val="28"/>
          <w:szCs w:val="28"/>
          <w:lang w:val="kk-KZ"/>
        </w:rPr>
        <w:t xml:space="preserve"> </w:t>
      </w:r>
      <w:r w:rsidR="007D1060">
        <w:rPr>
          <w:rFonts w:ascii="Times New Roman" w:hAnsi="Times New Roman" w:cs="Times New Roman"/>
          <w:sz w:val="28"/>
          <w:szCs w:val="28"/>
          <w:lang w:val="kk-KZ"/>
        </w:rPr>
        <w:t>.</w:t>
      </w:r>
      <w:proofErr w:type="gramEnd"/>
      <w:r w:rsidR="007D1060">
        <w:rPr>
          <w:rFonts w:ascii="Times New Roman" w:hAnsi="Times New Roman" w:cs="Times New Roman"/>
          <w:sz w:val="28"/>
          <w:szCs w:val="28"/>
          <w:lang w:val="kk-KZ"/>
        </w:rPr>
        <w:t xml:space="preserve"> С</w:t>
      </w:r>
      <w:proofErr w:type="spellStart"/>
      <w:r w:rsidR="007D1060" w:rsidRPr="009B1133">
        <w:rPr>
          <w:rFonts w:ascii="Times New Roman" w:hAnsi="Times New Roman" w:cs="Times New Roman"/>
          <w:sz w:val="28"/>
          <w:szCs w:val="28"/>
        </w:rPr>
        <w:t>татья</w:t>
      </w:r>
      <w:proofErr w:type="spellEnd"/>
      <w:r w:rsidR="007D1060" w:rsidRPr="009B1133">
        <w:rPr>
          <w:rFonts w:ascii="Times New Roman" w:hAnsi="Times New Roman" w:cs="Times New Roman"/>
          <w:sz w:val="28"/>
          <w:szCs w:val="28"/>
        </w:rPr>
        <w:t xml:space="preserve"> «Планирование и проведение эмпирического исследования, инновационной работы в области практической психологии». </w:t>
      </w:r>
    </w:p>
    <w:p w:rsidR="007D1060" w:rsidRPr="00DF51B0" w:rsidRDefault="007D1060" w:rsidP="007D1060">
      <w:pPr>
        <w:numPr>
          <w:ilvl w:val="0"/>
          <w:numId w:val="19"/>
        </w:numPr>
        <w:spacing w:before="120" w:after="0" w:line="240" w:lineRule="auto"/>
        <w:jc w:val="both"/>
        <w:rPr>
          <w:rFonts w:ascii="Times New Roman" w:hAnsi="Times New Roman" w:cs="Times New Roman"/>
          <w:sz w:val="28"/>
          <w:szCs w:val="28"/>
        </w:rPr>
      </w:pPr>
      <w:r w:rsidRPr="009C486C">
        <w:rPr>
          <w:rFonts w:ascii="Times New Roman" w:hAnsi="Times New Roman" w:cs="Times New Roman"/>
          <w:sz w:val="28"/>
          <w:szCs w:val="28"/>
          <w:lang w:val="kk-KZ"/>
        </w:rPr>
        <w:t xml:space="preserve"> </w:t>
      </w:r>
      <w:hyperlink r:id="rId9" w:history="1">
        <w:r w:rsidRPr="00DF51B0">
          <w:rPr>
            <w:rStyle w:val="ac"/>
            <w:b/>
            <w:sz w:val="28"/>
            <w:szCs w:val="28"/>
          </w:rPr>
          <w:t>http://statpsy.narod.ru</w:t>
        </w:r>
      </w:hyperlink>
      <w:r w:rsidRPr="00DF51B0">
        <w:rPr>
          <w:rFonts w:ascii="Times New Roman" w:hAnsi="Times New Roman" w:cs="Times New Roman"/>
          <w:sz w:val="28"/>
          <w:szCs w:val="28"/>
        </w:rPr>
        <w:t xml:space="preserve"> - «</w:t>
      </w:r>
      <w:r w:rsidRPr="00DF51B0">
        <w:rPr>
          <w:rFonts w:ascii="Times New Roman" w:hAnsi="Times New Roman" w:cs="Times New Roman"/>
          <w:sz w:val="28"/>
          <w:szCs w:val="28"/>
          <w:lang w:val="kk-KZ"/>
        </w:rPr>
        <w:t xml:space="preserve">Гуманитарлық ғылымдардағы математикалық статистиканың орны мен </w:t>
      </w:r>
      <w:proofErr w:type="gramStart"/>
      <w:r w:rsidRPr="00DF51B0">
        <w:rPr>
          <w:rFonts w:ascii="Times New Roman" w:hAnsi="Times New Roman" w:cs="Times New Roman"/>
          <w:sz w:val="28"/>
          <w:szCs w:val="28"/>
          <w:lang w:val="kk-KZ"/>
        </w:rPr>
        <w:t>р</w:t>
      </w:r>
      <w:proofErr w:type="gramEnd"/>
      <w:r w:rsidRPr="00DF51B0">
        <w:rPr>
          <w:rFonts w:ascii="Times New Roman" w:hAnsi="Times New Roman" w:cs="Times New Roman"/>
          <w:sz w:val="28"/>
          <w:szCs w:val="28"/>
          <w:lang w:val="kk-KZ"/>
        </w:rPr>
        <w:t>өлі» мақаласы. С</w:t>
      </w:r>
      <w:proofErr w:type="spellStart"/>
      <w:r w:rsidRPr="00DF51B0">
        <w:rPr>
          <w:rFonts w:ascii="Times New Roman" w:hAnsi="Times New Roman" w:cs="Times New Roman"/>
          <w:sz w:val="28"/>
          <w:szCs w:val="28"/>
        </w:rPr>
        <w:t>татья</w:t>
      </w:r>
      <w:proofErr w:type="spellEnd"/>
      <w:r w:rsidRPr="00DF51B0">
        <w:rPr>
          <w:rFonts w:ascii="Times New Roman" w:hAnsi="Times New Roman" w:cs="Times New Roman"/>
          <w:sz w:val="28"/>
          <w:szCs w:val="28"/>
        </w:rPr>
        <w:t xml:space="preserve"> Роль и место математической статистики в гуманитарных науках». </w:t>
      </w:r>
    </w:p>
    <w:p w:rsidR="007D1060" w:rsidRPr="00632A56" w:rsidRDefault="00BF2BEF" w:rsidP="007D1060">
      <w:pPr>
        <w:numPr>
          <w:ilvl w:val="0"/>
          <w:numId w:val="19"/>
        </w:numPr>
        <w:tabs>
          <w:tab w:val="left" w:pos="3966"/>
        </w:tabs>
        <w:spacing w:before="120" w:after="0" w:line="240" w:lineRule="auto"/>
        <w:jc w:val="both"/>
        <w:rPr>
          <w:rFonts w:ascii="Times New Roman" w:hAnsi="Times New Roman" w:cs="Times New Roman"/>
          <w:sz w:val="28"/>
          <w:szCs w:val="28"/>
          <w:lang w:val="kk-KZ"/>
        </w:rPr>
      </w:pPr>
      <w:hyperlink r:id="rId10" w:history="1">
        <w:r w:rsidR="007D1060" w:rsidRPr="00681860">
          <w:rPr>
            <w:rStyle w:val="ac"/>
            <w:b/>
            <w:sz w:val="28"/>
            <w:szCs w:val="28"/>
            <w:lang w:val="en-US"/>
          </w:rPr>
          <w:t>http</w:t>
        </w:r>
        <w:r w:rsidR="007D1060" w:rsidRPr="00632A56">
          <w:rPr>
            <w:rStyle w:val="ac"/>
            <w:b/>
            <w:sz w:val="28"/>
            <w:szCs w:val="28"/>
          </w:rPr>
          <w:t>://</w:t>
        </w:r>
        <w:r w:rsidR="007D1060" w:rsidRPr="00681860">
          <w:rPr>
            <w:rStyle w:val="ac"/>
            <w:b/>
            <w:sz w:val="28"/>
            <w:szCs w:val="28"/>
            <w:lang w:val="en-US"/>
          </w:rPr>
          <w:t>www</w:t>
        </w:r>
        <w:r w:rsidR="007D1060" w:rsidRPr="00632A56">
          <w:rPr>
            <w:rStyle w:val="ac"/>
            <w:b/>
            <w:sz w:val="28"/>
            <w:szCs w:val="28"/>
          </w:rPr>
          <w:t>.</w:t>
        </w:r>
        <w:proofErr w:type="spellStart"/>
        <w:r w:rsidR="007D1060" w:rsidRPr="00681860">
          <w:rPr>
            <w:rStyle w:val="ac"/>
            <w:b/>
            <w:sz w:val="28"/>
            <w:szCs w:val="28"/>
            <w:lang w:val="en-US"/>
          </w:rPr>
          <w:t>statsoft</w:t>
        </w:r>
        <w:proofErr w:type="spellEnd"/>
        <w:r w:rsidR="007D1060" w:rsidRPr="00632A56">
          <w:rPr>
            <w:rStyle w:val="ac"/>
            <w:b/>
            <w:sz w:val="28"/>
            <w:szCs w:val="28"/>
          </w:rPr>
          <w:t>.</w:t>
        </w:r>
        <w:proofErr w:type="spellStart"/>
        <w:r w:rsidR="007D1060" w:rsidRPr="00681860">
          <w:rPr>
            <w:rStyle w:val="ac"/>
            <w:b/>
            <w:sz w:val="28"/>
            <w:szCs w:val="28"/>
            <w:lang w:val="en-US"/>
          </w:rPr>
          <w:t>ru</w:t>
        </w:r>
        <w:proofErr w:type="spellEnd"/>
      </w:hyperlink>
      <w:r w:rsidR="007D1060" w:rsidRPr="00632A56">
        <w:rPr>
          <w:rFonts w:ascii="Times New Roman" w:hAnsi="Times New Roman" w:cs="Times New Roman"/>
          <w:b/>
          <w:sz w:val="28"/>
          <w:szCs w:val="28"/>
        </w:rPr>
        <w:t xml:space="preserve"> — </w:t>
      </w:r>
      <w:r w:rsidR="007D1060" w:rsidRPr="00681860">
        <w:rPr>
          <w:rFonts w:ascii="Times New Roman" w:hAnsi="Times New Roman" w:cs="Times New Roman"/>
          <w:sz w:val="28"/>
          <w:szCs w:val="28"/>
          <w:lang w:val="en-US"/>
        </w:rPr>
        <w:t>STATISTICA</w:t>
      </w:r>
      <w:r w:rsidR="007D1060">
        <w:rPr>
          <w:rFonts w:ascii="Times New Roman" w:hAnsi="Times New Roman" w:cs="Times New Roman"/>
          <w:sz w:val="28"/>
          <w:szCs w:val="28"/>
          <w:lang w:val="kk-KZ"/>
        </w:rPr>
        <w:t xml:space="preserve"> </w:t>
      </w:r>
      <w:proofErr w:type="gramStart"/>
      <w:r w:rsidR="007D1060">
        <w:rPr>
          <w:rFonts w:ascii="Times New Roman" w:hAnsi="Times New Roman" w:cs="Times New Roman"/>
          <w:sz w:val="28"/>
          <w:szCs w:val="28"/>
          <w:lang w:val="kk-KZ"/>
        </w:rPr>
        <w:t>жүйесін  өндірушілер</w:t>
      </w:r>
      <w:proofErr w:type="gramEnd"/>
      <w:r w:rsidR="007D1060">
        <w:rPr>
          <w:rFonts w:ascii="Times New Roman" w:hAnsi="Times New Roman" w:cs="Times New Roman"/>
          <w:sz w:val="28"/>
          <w:szCs w:val="28"/>
          <w:lang w:val="kk-KZ"/>
        </w:rPr>
        <w:t>-</w:t>
      </w:r>
      <w:r w:rsidR="007D1060" w:rsidRPr="00632A56">
        <w:rPr>
          <w:rFonts w:ascii="Times New Roman" w:hAnsi="Times New Roman" w:cs="Times New Roman"/>
          <w:sz w:val="28"/>
          <w:szCs w:val="28"/>
        </w:rPr>
        <w:t xml:space="preserve"> </w:t>
      </w:r>
      <w:proofErr w:type="spellStart"/>
      <w:r w:rsidR="007D1060" w:rsidRPr="00681860">
        <w:rPr>
          <w:rFonts w:ascii="Times New Roman" w:hAnsi="Times New Roman" w:cs="Times New Roman"/>
          <w:sz w:val="28"/>
          <w:szCs w:val="28"/>
          <w:lang w:val="en-US"/>
        </w:rPr>
        <w:t>StatSoft</w:t>
      </w:r>
      <w:proofErr w:type="spellEnd"/>
      <w:r w:rsidR="007D1060" w:rsidRPr="00632A56">
        <w:rPr>
          <w:rFonts w:ascii="Times New Roman" w:hAnsi="Times New Roman" w:cs="Times New Roman"/>
          <w:sz w:val="28"/>
          <w:szCs w:val="28"/>
        </w:rPr>
        <w:t xml:space="preserve"> </w:t>
      </w:r>
      <w:r w:rsidR="007D1060" w:rsidRPr="00681860">
        <w:rPr>
          <w:rFonts w:ascii="Times New Roman" w:hAnsi="Times New Roman" w:cs="Times New Roman"/>
          <w:sz w:val="28"/>
          <w:szCs w:val="28"/>
          <w:lang w:val="en-US"/>
        </w:rPr>
        <w:t>Inc</w:t>
      </w:r>
      <w:r w:rsidR="007D1060">
        <w:rPr>
          <w:rFonts w:ascii="Times New Roman" w:hAnsi="Times New Roman" w:cs="Times New Roman"/>
          <w:sz w:val="28"/>
          <w:szCs w:val="28"/>
          <w:lang w:val="kk-KZ"/>
        </w:rPr>
        <w:t xml:space="preserve"> компаниясының ресейлік өкілділігі  сайты. Веб сайтта математикалық статистика бойынша тамаша электронды оқулықтарды және қолданбалы міндеттер бойынша «кеңестер» табуға болады.Жаңа бастап жатқан мамандаға өте пайдалы. Оқулықтар ақысыз, кейбіреулерін бірыңғай архивпен өз компьютерге салуға болады. </w:t>
      </w:r>
      <w:r w:rsidR="007D1060" w:rsidRPr="00B911FF">
        <w:rPr>
          <w:rFonts w:ascii="Times New Roman" w:hAnsi="Times New Roman" w:cs="Times New Roman"/>
          <w:sz w:val="28"/>
          <w:szCs w:val="28"/>
          <w:lang w:val="kk-KZ"/>
        </w:rPr>
        <w:t xml:space="preserve">Сайт российского представительства компании StatSoft Inc. - производителя системы STATISTICA. </w:t>
      </w:r>
      <w:r w:rsidR="007D1060" w:rsidRPr="00632A56">
        <w:rPr>
          <w:rFonts w:ascii="Times New Roman" w:hAnsi="Times New Roman" w:cs="Times New Roman"/>
          <w:sz w:val="28"/>
          <w:szCs w:val="28"/>
        </w:rPr>
        <w:t xml:space="preserve">На </w:t>
      </w:r>
      <w:proofErr w:type="spellStart"/>
      <w:r w:rsidR="007D1060" w:rsidRPr="00632A56">
        <w:rPr>
          <w:rFonts w:ascii="Times New Roman" w:hAnsi="Times New Roman" w:cs="Times New Roman"/>
          <w:sz w:val="28"/>
          <w:szCs w:val="28"/>
        </w:rPr>
        <w:t>веб-сайте</w:t>
      </w:r>
      <w:proofErr w:type="spellEnd"/>
      <w:r w:rsidR="007D1060" w:rsidRPr="00632A56">
        <w:rPr>
          <w:rFonts w:ascii="Times New Roman" w:hAnsi="Times New Roman" w:cs="Times New Roman"/>
          <w:sz w:val="28"/>
          <w:szCs w:val="28"/>
        </w:rPr>
        <w:t xml:space="preserve"> можно найти прекрасные электронные учебники по математической статистике и «советники» по целому ряду прикладных задач. Очень </w:t>
      </w:r>
      <w:proofErr w:type="gramStart"/>
      <w:r w:rsidR="007D1060" w:rsidRPr="00632A56">
        <w:rPr>
          <w:rFonts w:ascii="Times New Roman" w:hAnsi="Times New Roman" w:cs="Times New Roman"/>
          <w:sz w:val="28"/>
          <w:szCs w:val="28"/>
        </w:rPr>
        <w:t>полезны</w:t>
      </w:r>
      <w:proofErr w:type="gramEnd"/>
      <w:r w:rsidR="007D1060" w:rsidRPr="00632A56">
        <w:rPr>
          <w:rFonts w:ascii="Times New Roman" w:hAnsi="Times New Roman" w:cs="Times New Roman"/>
          <w:sz w:val="28"/>
          <w:szCs w:val="28"/>
        </w:rPr>
        <w:t xml:space="preserve"> для начинающих специалистов. Учебники бесплатные, некоторые из них можно загрузить себе на компьютер единым архивом. </w:t>
      </w:r>
    </w:p>
    <w:p w:rsidR="007D1060" w:rsidRPr="00BB3891" w:rsidRDefault="007D1060" w:rsidP="007D1060">
      <w:pPr>
        <w:pStyle w:val="a5"/>
        <w:ind w:left="1080"/>
        <w:rPr>
          <w:rFonts w:ascii="Times New Roman" w:hAnsi="Times New Roman" w:cs="Times New Roman"/>
          <w:sz w:val="28"/>
          <w:szCs w:val="28"/>
        </w:rPr>
      </w:pPr>
    </w:p>
    <w:p w:rsidR="007D1060" w:rsidRPr="00B35B87" w:rsidRDefault="007D1060" w:rsidP="007D1060">
      <w:pPr>
        <w:spacing w:after="0" w:line="240" w:lineRule="auto"/>
        <w:jc w:val="center"/>
        <w:rPr>
          <w:rFonts w:ascii="Times New Roman" w:hAnsi="Times New Roman" w:cs="Times New Roman"/>
          <w:sz w:val="24"/>
          <w:szCs w:val="24"/>
        </w:rPr>
      </w:pPr>
    </w:p>
    <w:p w:rsidR="007D1060" w:rsidRDefault="007D1060" w:rsidP="007D1060">
      <w:pPr>
        <w:spacing w:after="0" w:line="240" w:lineRule="auto"/>
        <w:jc w:val="right"/>
        <w:rPr>
          <w:rFonts w:ascii="Times New Roman" w:hAnsi="Times New Roman" w:cs="Times New Roman"/>
          <w:sz w:val="24"/>
          <w:szCs w:val="24"/>
          <w:lang w:val="kk-KZ"/>
        </w:rPr>
      </w:pPr>
    </w:p>
    <w:p w:rsidR="007D1060" w:rsidRDefault="007D1060" w:rsidP="007D1060">
      <w:pPr>
        <w:spacing w:after="0" w:line="240" w:lineRule="auto"/>
        <w:jc w:val="right"/>
        <w:rPr>
          <w:rFonts w:ascii="Times New Roman" w:hAnsi="Times New Roman" w:cs="Times New Roman"/>
          <w:sz w:val="24"/>
          <w:szCs w:val="24"/>
          <w:lang w:val="kk-KZ"/>
        </w:rPr>
      </w:pPr>
    </w:p>
    <w:p w:rsidR="007D1060" w:rsidRDefault="007D1060" w:rsidP="007D1060">
      <w:pPr>
        <w:spacing w:after="0" w:line="240" w:lineRule="auto"/>
        <w:jc w:val="right"/>
        <w:rPr>
          <w:rFonts w:ascii="Times New Roman" w:hAnsi="Times New Roman" w:cs="Times New Roman"/>
          <w:sz w:val="24"/>
          <w:szCs w:val="24"/>
          <w:lang w:val="kk-KZ"/>
        </w:rPr>
      </w:pPr>
    </w:p>
    <w:p w:rsidR="007D1060" w:rsidRDefault="007D1060" w:rsidP="007D1060">
      <w:pPr>
        <w:jc w:val="center"/>
        <w:rPr>
          <w:rFonts w:ascii="Times New Roman" w:hAnsi="Times New Roman" w:cs="Times New Roman"/>
          <w:b/>
          <w:sz w:val="28"/>
          <w:szCs w:val="28"/>
          <w:lang w:val="kk-KZ"/>
        </w:rPr>
      </w:pPr>
    </w:p>
    <w:p w:rsidR="00DE142A" w:rsidRPr="00322AF1" w:rsidRDefault="00DE142A" w:rsidP="00581B99">
      <w:pPr>
        <w:pStyle w:val="a5"/>
        <w:tabs>
          <w:tab w:val="left" w:pos="360"/>
        </w:tabs>
        <w:spacing w:before="120" w:line="360" w:lineRule="auto"/>
        <w:ind w:left="1080"/>
        <w:jc w:val="both"/>
        <w:rPr>
          <w:b/>
          <w:sz w:val="28"/>
          <w:szCs w:val="28"/>
          <w:lang w:val="kk-KZ"/>
        </w:rPr>
      </w:pPr>
    </w:p>
    <w:p w:rsidR="000F5308" w:rsidRPr="00827575" w:rsidRDefault="000F5308" w:rsidP="000F5308">
      <w:pPr>
        <w:pStyle w:val="21"/>
        <w:tabs>
          <w:tab w:val="left" w:pos="360"/>
        </w:tabs>
        <w:spacing w:line="240" w:lineRule="auto"/>
        <w:ind w:left="708"/>
        <w:rPr>
          <w:lang w:val="kk-KZ"/>
        </w:rPr>
      </w:pPr>
    </w:p>
    <w:p w:rsidR="000F5308" w:rsidRPr="00322AF1" w:rsidRDefault="000F5308" w:rsidP="000F5308">
      <w:pPr>
        <w:pStyle w:val="21"/>
        <w:tabs>
          <w:tab w:val="left" w:pos="360"/>
        </w:tabs>
        <w:spacing w:line="240" w:lineRule="auto"/>
        <w:ind w:left="708"/>
        <w:rPr>
          <w:lang w:val="kk-KZ"/>
        </w:rPr>
      </w:pPr>
    </w:p>
    <w:p w:rsidR="000F5308" w:rsidRPr="00322AF1" w:rsidRDefault="000F5308" w:rsidP="000F5308">
      <w:pPr>
        <w:jc w:val="both"/>
        <w:rPr>
          <w:b/>
          <w:i/>
          <w:sz w:val="24"/>
          <w:szCs w:val="24"/>
          <w:lang w:val="kk-KZ"/>
        </w:rPr>
      </w:pPr>
      <w:r w:rsidRPr="00322AF1">
        <w:rPr>
          <w:b/>
          <w:i/>
          <w:sz w:val="24"/>
          <w:szCs w:val="24"/>
          <w:lang w:val="kk-KZ"/>
        </w:rPr>
        <w:br w:type="page"/>
      </w:r>
    </w:p>
    <w:p w:rsidR="000F5308" w:rsidRPr="00322AF1" w:rsidRDefault="000F5308" w:rsidP="00BE46A5">
      <w:pPr>
        <w:spacing w:line="360" w:lineRule="auto"/>
        <w:rPr>
          <w:b/>
          <w:sz w:val="28"/>
          <w:szCs w:val="28"/>
          <w:lang w:val="kk-KZ"/>
        </w:rPr>
      </w:pPr>
      <w:r w:rsidRPr="00322AF1">
        <w:rPr>
          <w:b/>
          <w:color w:val="000000"/>
          <w:sz w:val="24"/>
          <w:lang w:val="kk-KZ"/>
        </w:rPr>
        <w:lastRenderedPageBreak/>
        <w:br w:type="page"/>
      </w:r>
    </w:p>
    <w:p w:rsidR="000F5308" w:rsidRPr="00322AF1" w:rsidRDefault="000F5308" w:rsidP="000F5308">
      <w:pPr>
        <w:spacing w:line="360" w:lineRule="auto"/>
        <w:rPr>
          <w:sz w:val="28"/>
          <w:szCs w:val="28"/>
          <w:lang w:val="kk-KZ"/>
        </w:rPr>
      </w:pPr>
    </w:p>
    <w:p w:rsidR="000F5308" w:rsidRPr="00322AF1" w:rsidRDefault="000F5308" w:rsidP="000F5308">
      <w:pPr>
        <w:spacing w:line="360" w:lineRule="auto"/>
        <w:rPr>
          <w:i/>
          <w:sz w:val="28"/>
          <w:szCs w:val="28"/>
          <w:lang w:val="kk-KZ"/>
        </w:rPr>
      </w:pPr>
    </w:p>
    <w:p w:rsidR="000F5308" w:rsidRPr="00322AF1" w:rsidRDefault="000F5308" w:rsidP="000F5308">
      <w:pPr>
        <w:rPr>
          <w:lang w:val="kk-KZ"/>
        </w:rPr>
      </w:pPr>
    </w:p>
    <w:p w:rsidR="000F5308" w:rsidRPr="00322AF1" w:rsidRDefault="000F5308" w:rsidP="000F5308">
      <w:pPr>
        <w:rPr>
          <w:lang w:val="kk-KZ"/>
        </w:rPr>
      </w:pPr>
    </w:p>
    <w:p w:rsidR="000F5308" w:rsidRPr="00322AF1" w:rsidRDefault="000F5308" w:rsidP="000F5308">
      <w:pPr>
        <w:rPr>
          <w:lang w:val="kk-KZ"/>
        </w:rPr>
      </w:pPr>
    </w:p>
    <w:p w:rsidR="00743FCF" w:rsidRPr="00322AF1" w:rsidRDefault="00743FCF" w:rsidP="00BE46A5">
      <w:pPr>
        <w:pStyle w:val="a5"/>
        <w:spacing w:line="240" w:lineRule="auto"/>
        <w:rPr>
          <w:rFonts w:ascii="Times New Roman" w:hAnsi="Times New Roman" w:cs="Times New Roman"/>
          <w:sz w:val="28"/>
          <w:szCs w:val="28"/>
          <w:lang w:val="kk-KZ"/>
        </w:rPr>
      </w:pPr>
    </w:p>
    <w:sectPr w:rsidR="00743FCF" w:rsidRPr="00322AF1" w:rsidSect="00CE28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0CB"/>
    <w:multiLevelType w:val="multilevel"/>
    <w:tmpl w:val="F3B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807EFC"/>
    <w:multiLevelType w:val="hybridMultilevel"/>
    <w:tmpl w:val="0D2822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AD362A"/>
    <w:multiLevelType w:val="hybridMultilevel"/>
    <w:tmpl w:val="A22E6B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8761D5"/>
    <w:multiLevelType w:val="multilevel"/>
    <w:tmpl w:val="D6C6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B114B9"/>
    <w:multiLevelType w:val="multilevel"/>
    <w:tmpl w:val="6DB4EE6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8D6FE5"/>
    <w:multiLevelType w:val="hybridMultilevel"/>
    <w:tmpl w:val="A53206E6"/>
    <w:lvl w:ilvl="0" w:tplc="F906EC78">
      <w:start w:val="1"/>
      <w:numFmt w:val="decimal"/>
      <w:lvlText w:val="%1."/>
      <w:lvlJc w:val="left"/>
      <w:pPr>
        <w:tabs>
          <w:tab w:val="num" w:pos="360"/>
        </w:tabs>
        <w:ind w:left="360" w:hanging="360"/>
      </w:pPr>
      <w:rPr>
        <w:rFonts w:ascii="Times New Roman" w:eastAsia="Times New Roman" w:hAnsi="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23E94EA2"/>
    <w:multiLevelType w:val="hybridMultilevel"/>
    <w:tmpl w:val="C6AE8506"/>
    <w:lvl w:ilvl="0" w:tplc="FFFFFFFF">
      <w:start w:val="1"/>
      <w:numFmt w:val="decimal"/>
      <w:lvlText w:val="%1."/>
      <w:lvlJc w:val="left"/>
      <w:pPr>
        <w:tabs>
          <w:tab w:val="num" w:pos="227"/>
        </w:tabs>
        <w:ind w:left="284" w:hanging="284"/>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8">
    <w:nsid w:val="264603CD"/>
    <w:multiLevelType w:val="hybridMultilevel"/>
    <w:tmpl w:val="52BA3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ED3C74"/>
    <w:multiLevelType w:val="multilevel"/>
    <w:tmpl w:val="0F1264DA"/>
    <w:lvl w:ilvl="0">
      <w:start w:val="1"/>
      <w:numFmt w:val="bullet"/>
      <w:lvlText w:val="▪"/>
      <w:lvlJc w:val="left"/>
      <w:pPr>
        <w:tabs>
          <w:tab w:val="num" w:pos="737"/>
        </w:tabs>
        <w:ind w:left="737" w:hanging="397"/>
      </w:pPr>
      <w:rPr>
        <w:rFonts w:ascii="Times New Roman" w:hAnsi="Times New Roman" w:hint="default"/>
        <w:sz w:val="28"/>
      </w:rPr>
    </w:lvl>
    <w:lvl w:ilvl="1">
      <w:start w:val="1"/>
      <w:numFmt w:val="bullet"/>
      <w:lvlText w:val=""/>
      <w:lvlJc w:val="left"/>
      <w:pPr>
        <w:tabs>
          <w:tab w:val="num" w:pos="1134"/>
        </w:tabs>
        <w:ind w:left="1134" w:hanging="397"/>
      </w:pPr>
      <w:rPr>
        <w:rFonts w:ascii="Symbol" w:hAnsi="Symbol" w:hint="default"/>
      </w:rPr>
    </w:lvl>
    <w:lvl w:ilvl="2">
      <w:start w:val="1"/>
      <w:numFmt w:val="bullet"/>
      <w:lvlText w:val="-"/>
      <w:lvlJc w:val="left"/>
      <w:pPr>
        <w:tabs>
          <w:tab w:val="num" w:pos="1531"/>
        </w:tabs>
        <w:ind w:left="1531" w:hanging="397"/>
      </w:pPr>
      <w:rPr>
        <w:rFonts w:ascii="Times New Roman" w:hAnsi="Times New Roman"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36FD4FC4"/>
    <w:multiLevelType w:val="singleLevel"/>
    <w:tmpl w:val="0419000F"/>
    <w:lvl w:ilvl="0">
      <w:start w:val="1"/>
      <w:numFmt w:val="decimal"/>
      <w:lvlText w:val="%1."/>
      <w:lvlJc w:val="left"/>
      <w:pPr>
        <w:tabs>
          <w:tab w:val="num" w:pos="360"/>
        </w:tabs>
        <w:ind w:left="360" w:hanging="360"/>
      </w:pPr>
    </w:lvl>
  </w:abstractNum>
  <w:abstractNum w:abstractNumId="11">
    <w:nsid w:val="3C083F2A"/>
    <w:multiLevelType w:val="hybridMultilevel"/>
    <w:tmpl w:val="F92469B4"/>
    <w:lvl w:ilvl="0" w:tplc="F5E6397C">
      <w:start w:val="1"/>
      <w:numFmt w:val="decimal"/>
      <w:lvlText w:val="%1."/>
      <w:lvlJc w:val="left"/>
      <w:pPr>
        <w:tabs>
          <w:tab w:val="num" w:pos="227"/>
        </w:tabs>
        <w:ind w:left="284" w:hanging="284"/>
      </w:pPr>
      <w:rPr>
        <w:rFonts w:hint="default"/>
        <w:b w:val="0"/>
        <w:i w:val="0"/>
        <w:color w:val="auto"/>
      </w:rPr>
    </w:lvl>
    <w:lvl w:ilvl="1" w:tplc="C2DE6BAC">
      <w:start w:val="1"/>
      <w:numFmt w:val="decimal"/>
      <w:lvlText w:val="%2."/>
      <w:lvlJc w:val="left"/>
      <w:pPr>
        <w:tabs>
          <w:tab w:val="num" w:pos="1307"/>
        </w:tabs>
        <w:ind w:left="1420" w:hanging="340"/>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2" w:tplc="FD26614A" w:tentative="1">
      <w:start w:val="1"/>
      <w:numFmt w:val="lowerRoman"/>
      <w:lvlText w:val="%3."/>
      <w:lvlJc w:val="right"/>
      <w:pPr>
        <w:tabs>
          <w:tab w:val="num" w:pos="2160"/>
        </w:tabs>
        <w:ind w:left="2160" w:hanging="180"/>
      </w:pPr>
    </w:lvl>
    <w:lvl w:ilvl="3" w:tplc="C2ACCA72" w:tentative="1">
      <w:start w:val="1"/>
      <w:numFmt w:val="decimal"/>
      <w:lvlText w:val="%4."/>
      <w:lvlJc w:val="left"/>
      <w:pPr>
        <w:tabs>
          <w:tab w:val="num" w:pos="2880"/>
        </w:tabs>
        <w:ind w:left="2880" w:hanging="360"/>
      </w:pPr>
    </w:lvl>
    <w:lvl w:ilvl="4" w:tplc="F2E28BA2" w:tentative="1">
      <w:start w:val="1"/>
      <w:numFmt w:val="lowerLetter"/>
      <w:lvlText w:val="%5."/>
      <w:lvlJc w:val="left"/>
      <w:pPr>
        <w:tabs>
          <w:tab w:val="num" w:pos="3600"/>
        </w:tabs>
        <w:ind w:left="3600" w:hanging="360"/>
      </w:pPr>
    </w:lvl>
    <w:lvl w:ilvl="5" w:tplc="4DF4E242" w:tentative="1">
      <w:start w:val="1"/>
      <w:numFmt w:val="lowerRoman"/>
      <w:lvlText w:val="%6."/>
      <w:lvlJc w:val="right"/>
      <w:pPr>
        <w:tabs>
          <w:tab w:val="num" w:pos="4320"/>
        </w:tabs>
        <w:ind w:left="4320" w:hanging="180"/>
      </w:pPr>
    </w:lvl>
    <w:lvl w:ilvl="6" w:tplc="970062D2" w:tentative="1">
      <w:start w:val="1"/>
      <w:numFmt w:val="decimal"/>
      <w:lvlText w:val="%7."/>
      <w:lvlJc w:val="left"/>
      <w:pPr>
        <w:tabs>
          <w:tab w:val="num" w:pos="5040"/>
        </w:tabs>
        <w:ind w:left="5040" w:hanging="360"/>
      </w:pPr>
    </w:lvl>
    <w:lvl w:ilvl="7" w:tplc="6C9C03A6" w:tentative="1">
      <w:start w:val="1"/>
      <w:numFmt w:val="lowerLetter"/>
      <w:lvlText w:val="%8."/>
      <w:lvlJc w:val="left"/>
      <w:pPr>
        <w:tabs>
          <w:tab w:val="num" w:pos="5760"/>
        </w:tabs>
        <w:ind w:left="5760" w:hanging="360"/>
      </w:pPr>
    </w:lvl>
    <w:lvl w:ilvl="8" w:tplc="3AC2A632" w:tentative="1">
      <w:start w:val="1"/>
      <w:numFmt w:val="lowerRoman"/>
      <w:lvlText w:val="%9."/>
      <w:lvlJc w:val="right"/>
      <w:pPr>
        <w:tabs>
          <w:tab w:val="num" w:pos="6480"/>
        </w:tabs>
        <w:ind w:left="6480" w:hanging="180"/>
      </w:pPr>
    </w:lvl>
  </w:abstractNum>
  <w:abstractNum w:abstractNumId="12">
    <w:nsid w:val="40611685"/>
    <w:multiLevelType w:val="hybridMultilevel"/>
    <w:tmpl w:val="467C755C"/>
    <w:lvl w:ilvl="0" w:tplc="269A4148">
      <w:start w:val="1"/>
      <w:numFmt w:val="bullet"/>
      <w:lvlText w:val=""/>
      <w:lvlJc w:val="left"/>
      <w:pPr>
        <w:tabs>
          <w:tab w:val="num" w:pos="360"/>
        </w:tabs>
        <w:ind w:left="360" w:hanging="360"/>
      </w:pPr>
      <w:rPr>
        <w:rFonts w:ascii="Symbol" w:hAnsi="Symbol" w:hint="default"/>
        <w:spacing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17F703E"/>
    <w:multiLevelType w:val="singleLevel"/>
    <w:tmpl w:val="A6F48A64"/>
    <w:lvl w:ilvl="0">
      <w:start w:val="1"/>
      <w:numFmt w:val="lowerLetter"/>
      <w:lvlText w:val="%1)"/>
      <w:lvlJc w:val="left"/>
      <w:pPr>
        <w:tabs>
          <w:tab w:val="num" w:pos="360"/>
        </w:tabs>
        <w:ind w:left="340" w:hanging="340"/>
      </w:pPr>
      <w:rPr>
        <w:rFonts w:ascii="Courier New" w:hAnsi="Courier New" w:cs="Times New Roman" w:hint="default"/>
        <w:b w:val="0"/>
        <w:i w:val="0"/>
        <w:strike w:val="0"/>
        <w:dstrike w:val="0"/>
        <w:sz w:val="22"/>
        <w:u w:val="none"/>
        <w:effect w:val="none"/>
      </w:rPr>
    </w:lvl>
  </w:abstractNum>
  <w:abstractNum w:abstractNumId="14">
    <w:nsid w:val="47D74F78"/>
    <w:multiLevelType w:val="hybridMultilevel"/>
    <w:tmpl w:val="2F16CA66"/>
    <w:lvl w:ilvl="0" w:tplc="55480954">
      <w:start w:val="1"/>
      <w:numFmt w:val="decimal"/>
      <w:lvlText w:val="%1"/>
      <w:lvlJc w:val="left"/>
      <w:pPr>
        <w:ind w:left="1080" w:hanging="360"/>
      </w:pPr>
      <w:rPr>
        <w:rFonts w:hint="default"/>
        <w:b/>
        <w:i/>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E8D29D0"/>
    <w:multiLevelType w:val="multilevel"/>
    <w:tmpl w:val="ADF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7A64C0"/>
    <w:multiLevelType w:val="hybridMultilevel"/>
    <w:tmpl w:val="C6F6674E"/>
    <w:lvl w:ilvl="0" w:tplc="7248C3D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F73277"/>
    <w:multiLevelType w:val="singleLevel"/>
    <w:tmpl w:val="A6F48A64"/>
    <w:lvl w:ilvl="0">
      <w:start w:val="1"/>
      <w:numFmt w:val="lowerLetter"/>
      <w:lvlText w:val="%1)"/>
      <w:lvlJc w:val="left"/>
      <w:pPr>
        <w:tabs>
          <w:tab w:val="num" w:pos="360"/>
        </w:tabs>
        <w:ind w:left="340" w:hanging="340"/>
      </w:pPr>
      <w:rPr>
        <w:rFonts w:ascii="Courier New" w:hAnsi="Courier New" w:cs="Times New Roman" w:hint="default"/>
        <w:b w:val="0"/>
        <w:i w:val="0"/>
        <w:strike w:val="0"/>
        <w:dstrike w:val="0"/>
        <w:sz w:val="22"/>
        <w:u w:val="none"/>
        <w:effect w:val="none"/>
      </w:rPr>
    </w:lvl>
  </w:abstractNum>
  <w:abstractNum w:abstractNumId="18">
    <w:nsid w:val="5E7A2B69"/>
    <w:multiLevelType w:val="hybridMultilevel"/>
    <w:tmpl w:val="C6F6674E"/>
    <w:lvl w:ilvl="0" w:tplc="7248C3D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2B5372"/>
    <w:multiLevelType w:val="hybridMultilevel"/>
    <w:tmpl w:val="CF72CEEE"/>
    <w:lvl w:ilvl="0" w:tplc="0419000F">
      <w:start w:val="1"/>
      <w:numFmt w:val="decimal"/>
      <w:lvlText w:val="%1."/>
      <w:lvlJc w:val="left"/>
      <w:pPr>
        <w:tabs>
          <w:tab w:val="num" w:pos="720"/>
        </w:tabs>
        <w:ind w:left="720" w:hanging="360"/>
      </w:pPr>
      <w:rPr>
        <w:rFonts w:hint="default"/>
      </w:rPr>
    </w:lvl>
    <w:lvl w:ilvl="1" w:tplc="3A50912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E1140A"/>
    <w:multiLevelType w:val="hybridMultilevel"/>
    <w:tmpl w:val="5CFA7E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A7530F"/>
    <w:multiLevelType w:val="hybridMultilevel"/>
    <w:tmpl w:val="F72AC9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3">
    <w:nsid w:val="7C103881"/>
    <w:multiLevelType w:val="singleLevel"/>
    <w:tmpl w:val="9F88914C"/>
    <w:lvl w:ilvl="0">
      <w:start w:val="1"/>
      <w:numFmt w:val="lowerLetter"/>
      <w:lvlText w:val="%1)"/>
      <w:lvlJc w:val="left"/>
      <w:pPr>
        <w:tabs>
          <w:tab w:val="num" w:pos="360"/>
        </w:tabs>
        <w:ind w:left="360" w:hanging="360"/>
      </w:pPr>
    </w:lvl>
  </w:abstractNum>
  <w:abstractNum w:abstractNumId="24">
    <w:nsid w:val="7E7C313D"/>
    <w:multiLevelType w:val="hybridMultilevel"/>
    <w:tmpl w:val="CC8A635A"/>
    <w:lvl w:ilvl="0" w:tplc="0419000F">
      <w:start w:val="1"/>
      <w:numFmt w:val="decimal"/>
      <w:lvlText w:val="%1."/>
      <w:lvlJc w:val="left"/>
      <w:pPr>
        <w:tabs>
          <w:tab w:val="num" w:pos="720"/>
        </w:tabs>
        <w:ind w:left="720" w:hanging="360"/>
      </w:pPr>
      <w:rPr>
        <w:rFonts w:hint="default"/>
      </w:rPr>
    </w:lvl>
    <w:lvl w:ilvl="1" w:tplc="3A50912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7"/>
    <w:lvlOverride w:ilvl="0">
      <w:startOverride w:val="1"/>
    </w:lvlOverride>
  </w:num>
  <w:num w:numId="4">
    <w:abstractNumId w:val="13"/>
    <w:lvlOverride w:ilvl="0">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10"/>
    <w:lvlOverride w:ilvl="0">
      <w:startOverride w:val="1"/>
    </w:lvlOverride>
  </w:num>
  <w:num w:numId="8">
    <w:abstractNumId w:val="0"/>
  </w:num>
  <w:num w:numId="9">
    <w:abstractNumId w:val="5"/>
  </w:num>
  <w:num w:numId="10">
    <w:abstractNumId w:val="3"/>
  </w:num>
  <w:num w:numId="11">
    <w:abstractNumId w:val="6"/>
  </w:num>
  <w:num w:numId="12">
    <w:abstractNumId w:val="20"/>
  </w:num>
  <w:num w:numId="13">
    <w:abstractNumId w:val="2"/>
  </w:num>
  <w:num w:numId="14">
    <w:abstractNumId w:val="18"/>
  </w:num>
  <w:num w:numId="15">
    <w:abstractNumId w:val="16"/>
  </w:num>
  <w:num w:numId="16">
    <w:abstractNumId w:val="14"/>
  </w:num>
  <w:num w:numId="1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24"/>
  </w:num>
  <w:num w:numId="22">
    <w:abstractNumId w:val="19"/>
  </w:num>
  <w:num w:numId="23">
    <w:abstractNumId w:val="21"/>
  </w:num>
  <w:num w:numId="24">
    <w:abstractNumId w:val="8"/>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19C2"/>
    <w:rsid w:val="0006620A"/>
    <w:rsid w:val="000716B4"/>
    <w:rsid w:val="000755CA"/>
    <w:rsid w:val="000A279B"/>
    <w:rsid w:val="000C0E7A"/>
    <w:rsid w:val="000D6C6B"/>
    <w:rsid w:val="000F5308"/>
    <w:rsid w:val="000F60D6"/>
    <w:rsid w:val="000F7645"/>
    <w:rsid w:val="0011010A"/>
    <w:rsid w:val="001319D2"/>
    <w:rsid w:val="00190185"/>
    <w:rsid w:val="001B04B3"/>
    <w:rsid w:val="001B71F3"/>
    <w:rsid w:val="001D19C2"/>
    <w:rsid w:val="001F4D7A"/>
    <w:rsid w:val="00231E17"/>
    <w:rsid w:val="002619EF"/>
    <w:rsid w:val="00274C75"/>
    <w:rsid w:val="0029693D"/>
    <w:rsid w:val="002D64BB"/>
    <w:rsid w:val="002D76AA"/>
    <w:rsid w:val="002F3912"/>
    <w:rsid w:val="0032062E"/>
    <w:rsid w:val="00322AF1"/>
    <w:rsid w:val="00344FE0"/>
    <w:rsid w:val="003747A3"/>
    <w:rsid w:val="003E724A"/>
    <w:rsid w:val="00432E57"/>
    <w:rsid w:val="004444C5"/>
    <w:rsid w:val="0049027A"/>
    <w:rsid w:val="00495A6C"/>
    <w:rsid w:val="00545E50"/>
    <w:rsid w:val="00562830"/>
    <w:rsid w:val="00581B99"/>
    <w:rsid w:val="0059029F"/>
    <w:rsid w:val="005A0F86"/>
    <w:rsid w:val="005A4974"/>
    <w:rsid w:val="005B3B19"/>
    <w:rsid w:val="005B3D38"/>
    <w:rsid w:val="005E1F4C"/>
    <w:rsid w:val="005E686B"/>
    <w:rsid w:val="00654285"/>
    <w:rsid w:val="006D79E1"/>
    <w:rsid w:val="006E37F0"/>
    <w:rsid w:val="00712472"/>
    <w:rsid w:val="00717C3B"/>
    <w:rsid w:val="007250A2"/>
    <w:rsid w:val="00743FCF"/>
    <w:rsid w:val="007A3C63"/>
    <w:rsid w:val="007D1060"/>
    <w:rsid w:val="007D6810"/>
    <w:rsid w:val="007E359C"/>
    <w:rsid w:val="007F40C0"/>
    <w:rsid w:val="00817CAC"/>
    <w:rsid w:val="00827575"/>
    <w:rsid w:val="00866575"/>
    <w:rsid w:val="00892F65"/>
    <w:rsid w:val="008C5FD0"/>
    <w:rsid w:val="008F3A5C"/>
    <w:rsid w:val="008F4B44"/>
    <w:rsid w:val="008F596E"/>
    <w:rsid w:val="00952091"/>
    <w:rsid w:val="00957BE7"/>
    <w:rsid w:val="009849CD"/>
    <w:rsid w:val="009B1133"/>
    <w:rsid w:val="009F0A3E"/>
    <w:rsid w:val="00A34B11"/>
    <w:rsid w:val="00A55930"/>
    <w:rsid w:val="00A9792A"/>
    <w:rsid w:val="00B065EF"/>
    <w:rsid w:val="00B07B92"/>
    <w:rsid w:val="00B2626F"/>
    <w:rsid w:val="00B5080F"/>
    <w:rsid w:val="00B5725C"/>
    <w:rsid w:val="00B7461C"/>
    <w:rsid w:val="00BB0566"/>
    <w:rsid w:val="00BB46B9"/>
    <w:rsid w:val="00BE46A5"/>
    <w:rsid w:val="00BF2BEF"/>
    <w:rsid w:val="00C21974"/>
    <w:rsid w:val="00C22F8A"/>
    <w:rsid w:val="00C47DCD"/>
    <w:rsid w:val="00C526A0"/>
    <w:rsid w:val="00C75459"/>
    <w:rsid w:val="00C80A14"/>
    <w:rsid w:val="00C872C1"/>
    <w:rsid w:val="00CB1D36"/>
    <w:rsid w:val="00CC1D4F"/>
    <w:rsid w:val="00CD736E"/>
    <w:rsid w:val="00CE281C"/>
    <w:rsid w:val="00D24BF0"/>
    <w:rsid w:val="00D357CE"/>
    <w:rsid w:val="00D55D1C"/>
    <w:rsid w:val="00D82F95"/>
    <w:rsid w:val="00DA091F"/>
    <w:rsid w:val="00DA4553"/>
    <w:rsid w:val="00DE142A"/>
    <w:rsid w:val="00E2389F"/>
    <w:rsid w:val="00E30CAF"/>
    <w:rsid w:val="00E90ED2"/>
    <w:rsid w:val="00EE0E0F"/>
    <w:rsid w:val="00EF68CD"/>
    <w:rsid w:val="00F163C8"/>
    <w:rsid w:val="00F52752"/>
    <w:rsid w:val="00F94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1C"/>
  </w:style>
  <w:style w:type="paragraph" w:styleId="2">
    <w:name w:val="heading 2"/>
    <w:basedOn w:val="a"/>
    <w:next w:val="a"/>
    <w:link w:val="20"/>
    <w:qFormat/>
    <w:rsid w:val="000F5308"/>
    <w:pPr>
      <w:keepNext/>
      <w:widowControl w:val="0"/>
      <w:shd w:val="clear" w:color="auto" w:fill="FFFFFF"/>
      <w:autoSpaceDE w:val="0"/>
      <w:autoSpaceDN w:val="0"/>
      <w:adjustRightInd w:val="0"/>
      <w:spacing w:after="0" w:line="240" w:lineRule="auto"/>
      <w:jc w:val="center"/>
      <w:outlineLvl w:val="1"/>
    </w:pPr>
    <w:rPr>
      <w:rFonts w:ascii="Times New Roman" w:eastAsia="Times New Roman" w:hAnsi="Times New Roman" w:cs="Times New Roman"/>
      <w:sz w:val="24"/>
      <w:szCs w:val="24"/>
    </w:rPr>
  </w:style>
  <w:style w:type="paragraph" w:styleId="3">
    <w:name w:val="heading 3"/>
    <w:basedOn w:val="a"/>
    <w:next w:val="a"/>
    <w:link w:val="30"/>
    <w:qFormat/>
    <w:rsid w:val="000F5308"/>
    <w:pPr>
      <w:keepNext/>
      <w:widowControl w:val="0"/>
      <w:shd w:val="clear" w:color="auto" w:fill="FFFFFF"/>
      <w:autoSpaceDE w:val="0"/>
      <w:autoSpaceDN w:val="0"/>
      <w:adjustRightInd w:val="0"/>
      <w:spacing w:before="14" w:after="0" w:line="274" w:lineRule="exact"/>
      <w:ind w:left="430" w:firstLine="279"/>
      <w:outlineLvl w:val="2"/>
    </w:pPr>
    <w:rPr>
      <w:rFonts w:ascii="Times New Roman" w:eastAsia="Times New Roman" w:hAnsi="Times New Roman" w:cs="Times New Roman"/>
      <w:b/>
      <w:bCs/>
      <w:color w:val="000000"/>
      <w:spacing w:val="-6"/>
      <w:sz w:val="24"/>
      <w:szCs w:val="24"/>
    </w:rPr>
  </w:style>
  <w:style w:type="paragraph" w:styleId="5">
    <w:name w:val="heading 5"/>
    <w:basedOn w:val="a"/>
    <w:next w:val="a"/>
    <w:link w:val="50"/>
    <w:qFormat/>
    <w:rsid w:val="000F5308"/>
    <w:pPr>
      <w:keepNext/>
      <w:spacing w:after="0" w:line="360" w:lineRule="auto"/>
      <w:outlineLvl w:val="4"/>
    </w:pPr>
    <w:rPr>
      <w:rFonts w:ascii="Times New Roman" w:eastAsia="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5725C"/>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B5725C"/>
    <w:rPr>
      <w:rFonts w:ascii="Times New Roman" w:eastAsia="Times New Roman" w:hAnsi="Times New Roman" w:cs="Times New Roman"/>
      <w:sz w:val="20"/>
      <w:szCs w:val="20"/>
    </w:rPr>
  </w:style>
  <w:style w:type="paragraph" w:styleId="a5">
    <w:name w:val="List Paragraph"/>
    <w:basedOn w:val="a"/>
    <w:uiPriority w:val="34"/>
    <w:qFormat/>
    <w:rsid w:val="000F5308"/>
    <w:pPr>
      <w:ind w:left="720"/>
      <w:contextualSpacing/>
    </w:pPr>
  </w:style>
  <w:style w:type="paragraph" w:styleId="a6">
    <w:name w:val="Body Text Indent"/>
    <w:basedOn w:val="a"/>
    <w:link w:val="a7"/>
    <w:uiPriority w:val="99"/>
    <w:semiHidden/>
    <w:unhideWhenUsed/>
    <w:rsid w:val="000F5308"/>
    <w:pPr>
      <w:spacing w:after="120"/>
      <w:ind w:left="283"/>
    </w:pPr>
  </w:style>
  <w:style w:type="character" w:customStyle="1" w:styleId="a7">
    <w:name w:val="Основной текст с отступом Знак"/>
    <w:basedOn w:val="a0"/>
    <w:link w:val="a6"/>
    <w:uiPriority w:val="99"/>
    <w:semiHidden/>
    <w:rsid w:val="000F5308"/>
  </w:style>
  <w:style w:type="paragraph" w:styleId="21">
    <w:name w:val="Body Text 2"/>
    <w:basedOn w:val="a"/>
    <w:link w:val="22"/>
    <w:uiPriority w:val="99"/>
    <w:semiHidden/>
    <w:unhideWhenUsed/>
    <w:rsid w:val="000F5308"/>
    <w:pPr>
      <w:spacing w:after="120" w:line="480" w:lineRule="auto"/>
    </w:pPr>
  </w:style>
  <w:style w:type="character" w:customStyle="1" w:styleId="22">
    <w:name w:val="Основной текст 2 Знак"/>
    <w:basedOn w:val="a0"/>
    <w:link w:val="21"/>
    <w:uiPriority w:val="99"/>
    <w:semiHidden/>
    <w:rsid w:val="000F5308"/>
  </w:style>
  <w:style w:type="character" w:customStyle="1" w:styleId="20">
    <w:name w:val="Заголовок 2 Знак"/>
    <w:basedOn w:val="a0"/>
    <w:link w:val="2"/>
    <w:rsid w:val="000F5308"/>
    <w:rPr>
      <w:rFonts w:ascii="Times New Roman" w:eastAsia="Times New Roman" w:hAnsi="Times New Roman" w:cs="Times New Roman"/>
      <w:sz w:val="24"/>
      <w:szCs w:val="24"/>
      <w:shd w:val="clear" w:color="auto" w:fill="FFFFFF"/>
    </w:rPr>
  </w:style>
  <w:style w:type="character" w:customStyle="1" w:styleId="30">
    <w:name w:val="Заголовок 3 Знак"/>
    <w:basedOn w:val="a0"/>
    <w:link w:val="3"/>
    <w:rsid w:val="000F5308"/>
    <w:rPr>
      <w:rFonts w:ascii="Times New Roman" w:eastAsia="Times New Roman" w:hAnsi="Times New Roman" w:cs="Times New Roman"/>
      <w:b/>
      <w:bCs/>
      <w:color w:val="000000"/>
      <w:spacing w:val="-6"/>
      <w:sz w:val="24"/>
      <w:szCs w:val="24"/>
      <w:shd w:val="clear" w:color="auto" w:fill="FFFFFF"/>
    </w:rPr>
  </w:style>
  <w:style w:type="character" w:customStyle="1" w:styleId="50">
    <w:name w:val="Заголовок 5 Знак"/>
    <w:basedOn w:val="a0"/>
    <w:link w:val="5"/>
    <w:rsid w:val="000F5308"/>
    <w:rPr>
      <w:rFonts w:ascii="Times New Roman" w:eastAsia="Times New Roman" w:hAnsi="Times New Roman" w:cs="Times New Roman"/>
      <w:i/>
      <w:iCs/>
      <w:sz w:val="28"/>
      <w:szCs w:val="28"/>
    </w:rPr>
  </w:style>
  <w:style w:type="paragraph" w:styleId="a8">
    <w:name w:val="header"/>
    <w:basedOn w:val="a"/>
    <w:link w:val="a9"/>
    <w:rsid w:val="000F53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F5308"/>
    <w:rPr>
      <w:rFonts w:ascii="Times New Roman" w:eastAsia="Times New Roman" w:hAnsi="Times New Roman" w:cs="Times New Roman"/>
      <w:sz w:val="24"/>
      <w:szCs w:val="24"/>
    </w:rPr>
  </w:style>
  <w:style w:type="paragraph" w:styleId="aa">
    <w:name w:val="No Spacing"/>
    <w:uiPriority w:val="1"/>
    <w:qFormat/>
    <w:rsid w:val="006E37F0"/>
    <w:pPr>
      <w:spacing w:after="0" w:line="240" w:lineRule="auto"/>
    </w:pPr>
    <w:rPr>
      <w:rFonts w:ascii="Times New Roman" w:eastAsia="Times New Roman" w:hAnsi="Times New Roman" w:cs="Times New Roman"/>
      <w:sz w:val="24"/>
      <w:szCs w:val="24"/>
    </w:rPr>
  </w:style>
  <w:style w:type="paragraph" w:customStyle="1" w:styleId="avtor">
    <w:name w:val="avtor"/>
    <w:basedOn w:val="a"/>
    <w:rsid w:val="006E37F0"/>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qFormat/>
    <w:rsid w:val="006E37F0"/>
    <w:rPr>
      <w:i/>
      <w:iCs/>
    </w:rPr>
  </w:style>
  <w:style w:type="character" w:styleId="ac">
    <w:name w:val="Hyperlink"/>
    <w:basedOn w:val="a0"/>
    <w:semiHidden/>
    <w:unhideWhenUsed/>
    <w:rsid w:val="0059029F"/>
    <w:rPr>
      <w:rFonts w:ascii="Times New Roman" w:hAnsi="Times New Roman" w:cs="Times New Roman" w:hint="default"/>
      <w:strike w:val="0"/>
      <w:dstrike w:val="0"/>
      <w:color w:val="1263AC"/>
      <w:u w:val="none"/>
      <w:effect w:val="none"/>
    </w:rPr>
  </w:style>
  <w:style w:type="paragraph" w:styleId="ad">
    <w:name w:val="Title"/>
    <w:basedOn w:val="a"/>
    <w:link w:val="ae"/>
    <w:uiPriority w:val="99"/>
    <w:qFormat/>
    <w:rsid w:val="00C80A14"/>
    <w:pPr>
      <w:spacing w:after="0" w:line="360" w:lineRule="auto"/>
      <w:ind w:firstLine="720"/>
      <w:jc w:val="center"/>
    </w:pPr>
    <w:rPr>
      <w:rFonts w:ascii="Times Kaz" w:eastAsia="Times New Roman" w:hAnsi="Times Kaz" w:cs="Times Kaz"/>
      <w:sz w:val="24"/>
      <w:szCs w:val="24"/>
      <w:lang w:val="en-US"/>
    </w:rPr>
  </w:style>
  <w:style w:type="character" w:customStyle="1" w:styleId="ae">
    <w:name w:val="Название Знак"/>
    <w:basedOn w:val="a0"/>
    <w:link w:val="ad"/>
    <w:uiPriority w:val="99"/>
    <w:rsid w:val="00C80A14"/>
    <w:rPr>
      <w:rFonts w:ascii="Times Kaz" w:eastAsia="Times New Roman" w:hAnsi="Times Kaz" w:cs="Times Kaz"/>
      <w:sz w:val="24"/>
      <w:szCs w:val="24"/>
      <w:lang w:val="en-US"/>
    </w:rPr>
  </w:style>
</w:styles>
</file>

<file path=word/webSettings.xml><?xml version="1.0" encoding="utf-8"?>
<w:webSettings xmlns:r="http://schemas.openxmlformats.org/officeDocument/2006/relationships" xmlns:w="http://schemas.openxmlformats.org/wordprocessingml/2006/main">
  <w:divs>
    <w:div w:id="10532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analyse.org/articles/10-empiric-recearch-in-psyhology" TargetMode="External"/><Relationship Id="rId3" Type="http://schemas.openxmlformats.org/officeDocument/2006/relationships/styles" Target="styles.xml"/><Relationship Id="rId7" Type="http://schemas.openxmlformats.org/officeDocument/2006/relationships/hyperlink" Target="http://www.springer.com/west/home/math/cse?SGWID=4-10045-69-17362268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ca.narod.ru/contentsgkwz.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atsoft.ru" TargetMode="External"/><Relationship Id="rId4" Type="http://schemas.openxmlformats.org/officeDocument/2006/relationships/settings" Target="settings.xml"/><Relationship Id="rId9" Type="http://schemas.openxmlformats.org/officeDocument/2006/relationships/hyperlink" Target="http://statpsy.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61E72-40EB-4392-A1BE-B79DC4CA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2474</Words>
  <Characters>14106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77</cp:revision>
  <dcterms:created xsi:type="dcterms:W3CDTF">2014-12-24T15:11:00Z</dcterms:created>
  <dcterms:modified xsi:type="dcterms:W3CDTF">2015-01-04T13:06:00Z</dcterms:modified>
</cp:coreProperties>
</file>